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36" w:rsidRPr="005A0384" w:rsidRDefault="006021C2" w:rsidP="00324336">
      <w:pPr>
        <w:rPr>
          <w:sz w:val="36"/>
          <w:szCs w:val="36"/>
        </w:rPr>
      </w:pPr>
      <w:bookmarkStart w:id="0" w:name="_Toc397592073"/>
      <w:r>
        <w:rPr>
          <w:sz w:val="36"/>
          <w:szCs w:val="36"/>
        </w:rPr>
        <w:t>IMAT1610</w:t>
      </w:r>
      <w:r w:rsidR="00324336">
        <w:rPr>
          <w:sz w:val="36"/>
          <w:szCs w:val="36"/>
        </w:rPr>
        <w:t xml:space="preserve"> </w:t>
      </w:r>
      <w:r w:rsidR="00A43185">
        <w:rPr>
          <w:sz w:val="36"/>
          <w:szCs w:val="36"/>
        </w:rPr>
        <w:t>the</w:t>
      </w:r>
      <w:r>
        <w:rPr>
          <w:sz w:val="36"/>
          <w:szCs w:val="36"/>
        </w:rPr>
        <w:t xml:space="preserve"> Global Web</w:t>
      </w:r>
    </w:p>
    <w:p w:rsidR="00324336" w:rsidRPr="00B34CF0" w:rsidRDefault="00324336" w:rsidP="00B34CF0">
      <w:pPr>
        <w:rPr>
          <w:sz w:val="36"/>
          <w:szCs w:val="36"/>
        </w:rPr>
      </w:pPr>
      <w:r w:rsidRPr="005A0384">
        <w:rPr>
          <w:sz w:val="36"/>
          <w:szCs w:val="36"/>
        </w:rPr>
        <w:t xml:space="preserve">Assignment </w:t>
      </w:r>
      <w:bookmarkEnd w:id="0"/>
      <w:r w:rsidR="003D2937">
        <w:rPr>
          <w:sz w:val="36"/>
          <w:szCs w:val="36"/>
        </w:rPr>
        <w:t>2</w:t>
      </w:r>
      <w:r w:rsidR="00D43FA9">
        <w:rPr>
          <w:sz w:val="36"/>
          <w:szCs w:val="36"/>
        </w:rPr>
        <w:t>:</w:t>
      </w:r>
      <w:r w:rsidR="001961E8">
        <w:rPr>
          <w:sz w:val="36"/>
          <w:szCs w:val="36"/>
        </w:rPr>
        <w:tab/>
      </w:r>
      <w:r w:rsidR="003D2937">
        <w:rPr>
          <w:sz w:val="36"/>
          <w:szCs w:val="36"/>
        </w:rPr>
        <w:t>Global Report</w:t>
      </w:r>
    </w:p>
    <w:p w:rsidR="00324336" w:rsidRDefault="00324336">
      <w:r>
        <w:rPr>
          <w:b/>
          <w:bCs/>
        </w:rPr>
        <w:br w:type="page"/>
      </w:r>
    </w:p>
    <w:sdt>
      <w:sdtPr>
        <w:rPr>
          <w:rFonts w:asciiTheme="minorHAnsi" w:eastAsiaTheme="minorHAnsi" w:hAnsiTheme="minorHAnsi" w:cstheme="minorBidi"/>
          <w:b w:val="0"/>
          <w:bCs w:val="0"/>
          <w:color w:val="auto"/>
          <w:sz w:val="22"/>
          <w:szCs w:val="22"/>
          <w:lang w:val="en-GB"/>
        </w:rPr>
        <w:id w:val="17443986"/>
        <w:docPartObj>
          <w:docPartGallery w:val="Table of Contents"/>
          <w:docPartUnique/>
        </w:docPartObj>
      </w:sdtPr>
      <w:sdtContent>
        <w:p w:rsidR="003A4774" w:rsidRDefault="003A4774">
          <w:pPr>
            <w:pStyle w:val="TOCHeading"/>
          </w:pPr>
          <w:r>
            <w:t>Contents</w:t>
          </w:r>
        </w:p>
        <w:p w:rsidR="00584FA3" w:rsidRDefault="00E95E3E">
          <w:pPr>
            <w:pStyle w:val="TOC1"/>
            <w:tabs>
              <w:tab w:val="right" w:leader="dot" w:pos="9016"/>
            </w:tabs>
            <w:rPr>
              <w:rFonts w:eastAsiaTheme="minorEastAsia"/>
              <w:noProof/>
              <w:lang w:eastAsia="en-GB"/>
            </w:rPr>
          </w:pPr>
          <w:r>
            <w:fldChar w:fldCharType="begin"/>
          </w:r>
          <w:r w:rsidR="003A4774">
            <w:instrText xml:space="preserve"> TOC \o "1-3" \h \z \u </w:instrText>
          </w:r>
          <w:r>
            <w:fldChar w:fldCharType="separate"/>
          </w:r>
          <w:hyperlink w:anchor="_Toc501106259" w:history="1">
            <w:r w:rsidR="00584FA3" w:rsidRPr="00974F08">
              <w:rPr>
                <w:rStyle w:val="Hyperlink"/>
                <w:noProof/>
              </w:rPr>
              <w:t>Assignment 2: Introduction</w:t>
            </w:r>
            <w:r w:rsidR="00584FA3">
              <w:rPr>
                <w:noProof/>
                <w:webHidden/>
              </w:rPr>
              <w:tab/>
            </w:r>
            <w:r>
              <w:rPr>
                <w:noProof/>
                <w:webHidden/>
              </w:rPr>
              <w:fldChar w:fldCharType="begin"/>
            </w:r>
            <w:r w:rsidR="00584FA3">
              <w:rPr>
                <w:noProof/>
                <w:webHidden/>
              </w:rPr>
              <w:instrText xml:space="preserve"> PAGEREF _Toc501106259 \h </w:instrText>
            </w:r>
            <w:r>
              <w:rPr>
                <w:noProof/>
                <w:webHidden/>
              </w:rPr>
            </w:r>
            <w:r>
              <w:rPr>
                <w:noProof/>
                <w:webHidden/>
              </w:rPr>
              <w:fldChar w:fldCharType="separate"/>
            </w:r>
            <w:r w:rsidR="00584FA3">
              <w:rPr>
                <w:noProof/>
                <w:webHidden/>
              </w:rPr>
              <w:t>1</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0" w:history="1">
            <w:r w:rsidR="00584FA3" w:rsidRPr="00974F08">
              <w:rPr>
                <w:rStyle w:val="Hyperlink"/>
                <w:noProof/>
              </w:rPr>
              <w:t>What you need to do</w:t>
            </w:r>
            <w:r w:rsidR="00584FA3">
              <w:rPr>
                <w:noProof/>
                <w:webHidden/>
              </w:rPr>
              <w:tab/>
            </w:r>
            <w:r>
              <w:rPr>
                <w:noProof/>
                <w:webHidden/>
              </w:rPr>
              <w:fldChar w:fldCharType="begin"/>
            </w:r>
            <w:r w:rsidR="00584FA3">
              <w:rPr>
                <w:noProof/>
                <w:webHidden/>
              </w:rPr>
              <w:instrText xml:space="preserve"> PAGEREF _Toc501106260 \h </w:instrText>
            </w:r>
            <w:r>
              <w:rPr>
                <w:noProof/>
                <w:webHidden/>
              </w:rPr>
            </w:r>
            <w:r>
              <w:rPr>
                <w:noProof/>
                <w:webHidden/>
              </w:rPr>
              <w:fldChar w:fldCharType="separate"/>
            </w:r>
            <w:r w:rsidR="00584FA3">
              <w:rPr>
                <w:noProof/>
                <w:webHidden/>
              </w:rPr>
              <w:t>4</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1" w:history="1">
            <w:r w:rsidR="00584FA3" w:rsidRPr="00974F08">
              <w:rPr>
                <w:rStyle w:val="Hyperlink"/>
                <w:noProof/>
              </w:rPr>
              <w:t>Report Structure</w:t>
            </w:r>
            <w:r w:rsidR="00584FA3">
              <w:rPr>
                <w:noProof/>
                <w:webHidden/>
              </w:rPr>
              <w:tab/>
            </w:r>
            <w:r>
              <w:rPr>
                <w:noProof/>
                <w:webHidden/>
              </w:rPr>
              <w:fldChar w:fldCharType="begin"/>
            </w:r>
            <w:r w:rsidR="00584FA3">
              <w:rPr>
                <w:noProof/>
                <w:webHidden/>
              </w:rPr>
              <w:instrText xml:space="preserve"> PAGEREF _Toc501106261 \h </w:instrText>
            </w:r>
            <w:r>
              <w:rPr>
                <w:noProof/>
                <w:webHidden/>
              </w:rPr>
            </w:r>
            <w:r>
              <w:rPr>
                <w:noProof/>
                <w:webHidden/>
              </w:rPr>
              <w:fldChar w:fldCharType="separate"/>
            </w:r>
            <w:r w:rsidR="00584FA3">
              <w:rPr>
                <w:noProof/>
                <w:webHidden/>
              </w:rPr>
              <w:t>4</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2" w:history="1">
            <w:r w:rsidR="00584FA3" w:rsidRPr="00974F08">
              <w:rPr>
                <w:rStyle w:val="Hyperlink"/>
                <w:noProof/>
              </w:rPr>
              <w:t>The Keys to a Successful Report</w:t>
            </w:r>
            <w:r w:rsidR="00584FA3">
              <w:rPr>
                <w:noProof/>
                <w:webHidden/>
              </w:rPr>
              <w:tab/>
            </w:r>
            <w:r>
              <w:rPr>
                <w:noProof/>
                <w:webHidden/>
              </w:rPr>
              <w:fldChar w:fldCharType="begin"/>
            </w:r>
            <w:r w:rsidR="00584FA3">
              <w:rPr>
                <w:noProof/>
                <w:webHidden/>
              </w:rPr>
              <w:instrText xml:space="preserve"> PAGEREF _Toc501106262 \h </w:instrText>
            </w:r>
            <w:r>
              <w:rPr>
                <w:noProof/>
                <w:webHidden/>
              </w:rPr>
            </w:r>
            <w:r>
              <w:rPr>
                <w:noProof/>
                <w:webHidden/>
              </w:rPr>
              <w:fldChar w:fldCharType="separate"/>
            </w:r>
            <w:r w:rsidR="00584FA3">
              <w:rPr>
                <w:noProof/>
                <w:webHidden/>
              </w:rPr>
              <w:t>4</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3" w:history="1">
            <w:r w:rsidR="00584FA3" w:rsidRPr="00974F08">
              <w:rPr>
                <w:rStyle w:val="Hyperlink"/>
                <w:noProof/>
              </w:rPr>
              <w:t>Creating the Appendices</w:t>
            </w:r>
            <w:r w:rsidR="00584FA3">
              <w:rPr>
                <w:noProof/>
                <w:webHidden/>
              </w:rPr>
              <w:tab/>
            </w:r>
            <w:r>
              <w:rPr>
                <w:noProof/>
                <w:webHidden/>
              </w:rPr>
              <w:fldChar w:fldCharType="begin"/>
            </w:r>
            <w:r w:rsidR="00584FA3">
              <w:rPr>
                <w:noProof/>
                <w:webHidden/>
              </w:rPr>
              <w:instrText xml:space="preserve"> PAGEREF _Toc501106263 \h </w:instrText>
            </w:r>
            <w:r>
              <w:rPr>
                <w:noProof/>
                <w:webHidden/>
              </w:rPr>
            </w:r>
            <w:r>
              <w:rPr>
                <w:noProof/>
                <w:webHidden/>
              </w:rPr>
              <w:fldChar w:fldCharType="separate"/>
            </w:r>
            <w:r w:rsidR="00584FA3">
              <w:rPr>
                <w:noProof/>
                <w:webHidden/>
              </w:rPr>
              <w:t>5</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4" w:history="1">
            <w:r w:rsidR="00584FA3" w:rsidRPr="00974F08">
              <w:rPr>
                <w:rStyle w:val="Hyperlink"/>
                <w:noProof/>
              </w:rPr>
              <w:t>Step 1, Find your Source Material and Document it in the Findings and Citations Section of the Appendices</w:t>
            </w:r>
            <w:r w:rsidR="00584FA3">
              <w:rPr>
                <w:noProof/>
                <w:webHidden/>
              </w:rPr>
              <w:tab/>
            </w:r>
            <w:r>
              <w:rPr>
                <w:noProof/>
                <w:webHidden/>
              </w:rPr>
              <w:fldChar w:fldCharType="begin"/>
            </w:r>
            <w:r w:rsidR="00584FA3">
              <w:rPr>
                <w:noProof/>
                <w:webHidden/>
              </w:rPr>
              <w:instrText xml:space="preserve"> PAGEREF _Toc501106264 \h </w:instrText>
            </w:r>
            <w:r>
              <w:rPr>
                <w:noProof/>
                <w:webHidden/>
              </w:rPr>
            </w:r>
            <w:r>
              <w:rPr>
                <w:noProof/>
                <w:webHidden/>
              </w:rPr>
              <w:fldChar w:fldCharType="separate"/>
            </w:r>
            <w:r w:rsidR="00584FA3">
              <w:rPr>
                <w:noProof/>
                <w:webHidden/>
              </w:rPr>
              <w:t>5</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5" w:history="1">
            <w:r w:rsidR="00584FA3" w:rsidRPr="00974F08">
              <w:rPr>
                <w:rStyle w:val="Hyperlink"/>
                <w:noProof/>
              </w:rPr>
              <w:t>Step 2, Create the Citation</w:t>
            </w:r>
            <w:r w:rsidR="00584FA3">
              <w:rPr>
                <w:noProof/>
                <w:webHidden/>
              </w:rPr>
              <w:tab/>
            </w:r>
            <w:r>
              <w:rPr>
                <w:noProof/>
                <w:webHidden/>
              </w:rPr>
              <w:fldChar w:fldCharType="begin"/>
            </w:r>
            <w:r w:rsidR="00584FA3">
              <w:rPr>
                <w:noProof/>
                <w:webHidden/>
              </w:rPr>
              <w:instrText xml:space="preserve"> PAGEREF _Toc501106265 \h </w:instrText>
            </w:r>
            <w:r>
              <w:rPr>
                <w:noProof/>
                <w:webHidden/>
              </w:rPr>
            </w:r>
            <w:r>
              <w:rPr>
                <w:noProof/>
                <w:webHidden/>
              </w:rPr>
              <w:fldChar w:fldCharType="separate"/>
            </w:r>
            <w:r w:rsidR="00584FA3">
              <w:rPr>
                <w:noProof/>
                <w:webHidden/>
              </w:rPr>
              <w:t>5</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6" w:history="1">
            <w:r w:rsidR="00584FA3" w:rsidRPr="00974F08">
              <w:rPr>
                <w:rStyle w:val="Hyperlink"/>
                <w:noProof/>
              </w:rPr>
              <w:t>Step 3, Add the Finding and Citations</w:t>
            </w:r>
            <w:r w:rsidR="00584FA3">
              <w:rPr>
                <w:noProof/>
                <w:webHidden/>
              </w:rPr>
              <w:tab/>
            </w:r>
            <w:r>
              <w:rPr>
                <w:noProof/>
                <w:webHidden/>
              </w:rPr>
              <w:fldChar w:fldCharType="begin"/>
            </w:r>
            <w:r w:rsidR="00584FA3">
              <w:rPr>
                <w:noProof/>
                <w:webHidden/>
              </w:rPr>
              <w:instrText xml:space="preserve"> PAGEREF _Toc501106266 \h </w:instrText>
            </w:r>
            <w:r>
              <w:rPr>
                <w:noProof/>
                <w:webHidden/>
              </w:rPr>
            </w:r>
            <w:r>
              <w:rPr>
                <w:noProof/>
                <w:webHidden/>
              </w:rPr>
              <w:fldChar w:fldCharType="separate"/>
            </w:r>
            <w:r w:rsidR="00584FA3">
              <w:rPr>
                <w:noProof/>
                <w:webHidden/>
              </w:rPr>
              <w:t>6</w:t>
            </w:r>
            <w:r>
              <w:rPr>
                <w:noProof/>
                <w:webHidden/>
              </w:rPr>
              <w:fldChar w:fldCharType="end"/>
            </w:r>
          </w:hyperlink>
        </w:p>
        <w:p w:rsidR="00584FA3" w:rsidRDefault="00E95E3E">
          <w:pPr>
            <w:pStyle w:val="TOC3"/>
            <w:tabs>
              <w:tab w:val="right" w:leader="dot" w:pos="9016"/>
            </w:tabs>
            <w:rPr>
              <w:rFonts w:eastAsiaTheme="minorEastAsia"/>
              <w:noProof/>
              <w:lang w:eastAsia="en-GB"/>
            </w:rPr>
          </w:pPr>
          <w:hyperlink w:anchor="_Toc501106267" w:history="1">
            <w:r w:rsidR="00584FA3" w:rsidRPr="00974F08">
              <w:rPr>
                <w:rStyle w:val="Hyperlink"/>
                <w:noProof/>
              </w:rPr>
              <w:t>Finding</w:t>
            </w:r>
            <w:r w:rsidR="00584FA3">
              <w:rPr>
                <w:noProof/>
                <w:webHidden/>
              </w:rPr>
              <w:tab/>
            </w:r>
            <w:r>
              <w:rPr>
                <w:noProof/>
                <w:webHidden/>
              </w:rPr>
              <w:fldChar w:fldCharType="begin"/>
            </w:r>
            <w:r w:rsidR="00584FA3">
              <w:rPr>
                <w:noProof/>
                <w:webHidden/>
              </w:rPr>
              <w:instrText xml:space="preserve"> PAGEREF _Toc501106267 \h </w:instrText>
            </w:r>
            <w:r>
              <w:rPr>
                <w:noProof/>
                <w:webHidden/>
              </w:rPr>
            </w:r>
            <w:r>
              <w:rPr>
                <w:noProof/>
                <w:webHidden/>
              </w:rPr>
              <w:fldChar w:fldCharType="separate"/>
            </w:r>
            <w:r w:rsidR="00584FA3">
              <w:rPr>
                <w:noProof/>
                <w:webHidden/>
              </w:rPr>
              <w:t>6</w:t>
            </w:r>
            <w:r>
              <w:rPr>
                <w:noProof/>
                <w:webHidden/>
              </w:rPr>
              <w:fldChar w:fldCharType="end"/>
            </w:r>
          </w:hyperlink>
        </w:p>
        <w:p w:rsidR="00584FA3" w:rsidRDefault="00E95E3E">
          <w:pPr>
            <w:pStyle w:val="TOC3"/>
            <w:tabs>
              <w:tab w:val="right" w:leader="dot" w:pos="9016"/>
            </w:tabs>
            <w:rPr>
              <w:rFonts w:eastAsiaTheme="minorEastAsia"/>
              <w:noProof/>
              <w:lang w:eastAsia="en-GB"/>
            </w:rPr>
          </w:pPr>
          <w:hyperlink w:anchor="_Toc501106268" w:history="1">
            <w:r w:rsidR="00584FA3" w:rsidRPr="00974F08">
              <w:rPr>
                <w:rStyle w:val="Hyperlink"/>
                <w:noProof/>
              </w:rPr>
              <w:t>Citation</w:t>
            </w:r>
            <w:r w:rsidR="00584FA3">
              <w:rPr>
                <w:noProof/>
                <w:webHidden/>
              </w:rPr>
              <w:tab/>
            </w:r>
            <w:r>
              <w:rPr>
                <w:noProof/>
                <w:webHidden/>
              </w:rPr>
              <w:fldChar w:fldCharType="begin"/>
            </w:r>
            <w:r w:rsidR="00584FA3">
              <w:rPr>
                <w:noProof/>
                <w:webHidden/>
              </w:rPr>
              <w:instrText xml:space="preserve"> PAGEREF _Toc501106268 \h </w:instrText>
            </w:r>
            <w:r>
              <w:rPr>
                <w:noProof/>
                <w:webHidden/>
              </w:rPr>
            </w:r>
            <w:r>
              <w:rPr>
                <w:noProof/>
                <w:webHidden/>
              </w:rPr>
              <w:fldChar w:fldCharType="separate"/>
            </w:r>
            <w:r w:rsidR="00584FA3">
              <w:rPr>
                <w:noProof/>
                <w:webHidden/>
              </w:rPr>
              <w:t>6</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69" w:history="1">
            <w:r w:rsidR="00584FA3" w:rsidRPr="00974F08">
              <w:rPr>
                <w:rStyle w:val="Hyperlink"/>
                <w:noProof/>
              </w:rPr>
              <w:t>Step 4, Add the Reference to the Bibliography</w:t>
            </w:r>
            <w:r w:rsidR="00584FA3">
              <w:rPr>
                <w:noProof/>
                <w:webHidden/>
              </w:rPr>
              <w:tab/>
            </w:r>
            <w:r>
              <w:rPr>
                <w:noProof/>
                <w:webHidden/>
              </w:rPr>
              <w:fldChar w:fldCharType="begin"/>
            </w:r>
            <w:r w:rsidR="00584FA3">
              <w:rPr>
                <w:noProof/>
                <w:webHidden/>
              </w:rPr>
              <w:instrText xml:space="preserve"> PAGEREF _Toc501106269 \h </w:instrText>
            </w:r>
            <w:r>
              <w:rPr>
                <w:noProof/>
                <w:webHidden/>
              </w:rPr>
            </w:r>
            <w:r>
              <w:rPr>
                <w:noProof/>
                <w:webHidden/>
              </w:rPr>
              <w:fldChar w:fldCharType="separate"/>
            </w:r>
            <w:r w:rsidR="00584FA3">
              <w:rPr>
                <w:noProof/>
                <w:webHidden/>
              </w:rPr>
              <w:t>6</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70" w:history="1">
            <w:r w:rsidR="00584FA3" w:rsidRPr="00974F08">
              <w:rPr>
                <w:rStyle w:val="Hyperlink"/>
                <w:noProof/>
              </w:rPr>
              <w:t>Step 5, Add the Finding to the Report</w:t>
            </w:r>
            <w:r w:rsidR="00584FA3">
              <w:rPr>
                <w:noProof/>
                <w:webHidden/>
              </w:rPr>
              <w:tab/>
            </w:r>
            <w:r>
              <w:rPr>
                <w:noProof/>
                <w:webHidden/>
              </w:rPr>
              <w:fldChar w:fldCharType="begin"/>
            </w:r>
            <w:r w:rsidR="00584FA3">
              <w:rPr>
                <w:noProof/>
                <w:webHidden/>
              </w:rPr>
              <w:instrText xml:space="preserve"> PAGEREF _Toc501106270 \h </w:instrText>
            </w:r>
            <w:r>
              <w:rPr>
                <w:noProof/>
                <w:webHidden/>
              </w:rPr>
            </w:r>
            <w:r>
              <w:rPr>
                <w:noProof/>
                <w:webHidden/>
              </w:rPr>
              <w:fldChar w:fldCharType="separate"/>
            </w:r>
            <w:r w:rsidR="00584FA3">
              <w:rPr>
                <w:noProof/>
                <w:webHidden/>
              </w:rPr>
              <w:t>6</w:t>
            </w:r>
            <w:r>
              <w:rPr>
                <w:noProof/>
                <w:webHidden/>
              </w:rPr>
              <w:fldChar w:fldCharType="end"/>
            </w:r>
          </w:hyperlink>
        </w:p>
        <w:p w:rsidR="00584FA3" w:rsidRDefault="00E95E3E">
          <w:pPr>
            <w:pStyle w:val="TOC2"/>
            <w:tabs>
              <w:tab w:val="right" w:leader="dot" w:pos="9016"/>
            </w:tabs>
            <w:rPr>
              <w:rFonts w:eastAsiaTheme="minorEastAsia"/>
              <w:noProof/>
              <w:lang w:eastAsia="en-GB"/>
            </w:rPr>
          </w:pPr>
          <w:hyperlink w:anchor="_Toc501106271" w:history="1">
            <w:r w:rsidR="00584FA3" w:rsidRPr="00974F08">
              <w:rPr>
                <w:rStyle w:val="Hyperlink"/>
                <w:noProof/>
              </w:rPr>
              <w:t>Marking Scheme</w:t>
            </w:r>
            <w:r w:rsidR="00584FA3">
              <w:rPr>
                <w:noProof/>
                <w:webHidden/>
              </w:rPr>
              <w:tab/>
            </w:r>
            <w:r>
              <w:rPr>
                <w:noProof/>
                <w:webHidden/>
              </w:rPr>
              <w:fldChar w:fldCharType="begin"/>
            </w:r>
            <w:r w:rsidR="00584FA3">
              <w:rPr>
                <w:noProof/>
                <w:webHidden/>
              </w:rPr>
              <w:instrText xml:space="preserve"> PAGEREF _Toc501106271 \h </w:instrText>
            </w:r>
            <w:r>
              <w:rPr>
                <w:noProof/>
                <w:webHidden/>
              </w:rPr>
            </w:r>
            <w:r>
              <w:rPr>
                <w:noProof/>
                <w:webHidden/>
              </w:rPr>
              <w:fldChar w:fldCharType="separate"/>
            </w:r>
            <w:r w:rsidR="00584FA3">
              <w:rPr>
                <w:noProof/>
                <w:webHidden/>
              </w:rPr>
              <w:t>7</w:t>
            </w:r>
            <w:r>
              <w:rPr>
                <w:noProof/>
                <w:webHidden/>
              </w:rPr>
              <w:fldChar w:fldCharType="end"/>
            </w:r>
          </w:hyperlink>
        </w:p>
        <w:p w:rsidR="003A4774" w:rsidRDefault="00E95E3E">
          <w:r>
            <w:fldChar w:fldCharType="end"/>
          </w:r>
        </w:p>
      </w:sdtContent>
    </w:sdt>
    <w:p w:rsidR="006645C8" w:rsidRDefault="006645C8" w:rsidP="00324336">
      <w:pPr>
        <w:sectPr w:rsidR="006645C8" w:rsidSect="000F7935">
          <w:pgSz w:w="11906" w:h="16838"/>
          <w:pgMar w:top="1440" w:right="1440" w:bottom="1440" w:left="1440" w:header="708" w:footer="708" w:gutter="0"/>
          <w:cols w:space="708"/>
          <w:docGrid w:linePitch="360"/>
        </w:sectPr>
      </w:pPr>
    </w:p>
    <w:p w:rsidR="00324336" w:rsidRDefault="003D2937" w:rsidP="00324336">
      <w:pPr>
        <w:pStyle w:val="Heading1"/>
      </w:pPr>
      <w:bookmarkStart w:id="1" w:name="_Toc429386699"/>
      <w:bookmarkStart w:id="2" w:name="_Toc501106259"/>
      <w:r>
        <w:lastRenderedPageBreak/>
        <w:t>Assignment 2</w:t>
      </w:r>
      <w:r w:rsidR="004A023D">
        <w:t xml:space="preserve">: </w:t>
      </w:r>
      <w:r w:rsidR="00324336" w:rsidRPr="00725293">
        <w:t>Introduction</w:t>
      </w:r>
      <w:bookmarkEnd w:id="1"/>
      <w:bookmarkEnd w:id="2"/>
    </w:p>
    <w:p w:rsidR="00324336" w:rsidRPr="0071621B" w:rsidRDefault="00324336" w:rsidP="00324336">
      <w:pPr>
        <w:rPr>
          <w:rFonts w:cs="Arial"/>
          <w:b/>
          <w:sz w:val="28"/>
          <w:szCs w:val="28"/>
        </w:rPr>
      </w:pPr>
      <w:r w:rsidRPr="0071621B">
        <w:rPr>
          <w:rFonts w:cs="Arial"/>
          <w:b/>
          <w:sz w:val="28"/>
          <w:szCs w:val="28"/>
        </w:rPr>
        <w:t xml:space="preserve">Faculty of Technology </w:t>
      </w:r>
      <w:r w:rsidR="003A4774">
        <w:rPr>
          <w:rFonts w:cs="Arial"/>
          <w:b/>
          <w:sz w:val="28"/>
          <w:szCs w:val="28"/>
        </w:rPr>
        <w:t>– Course work Specification 2017/18</w:t>
      </w:r>
    </w:p>
    <w:p w:rsidR="00324336" w:rsidRDefault="00324336" w:rsidP="00324336">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name:</w:t>
            </w:r>
          </w:p>
        </w:tc>
        <w:tc>
          <w:tcPr>
            <w:tcW w:w="4880" w:type="dxa"/>
            <w:gridSpan w:val="6"/>
          </w:tcPr>
          <w:p w:rsidR="00324336" w:rsidRPr="008819F3" w:rsidRDefault="006021C2" w:rsidP="00043548">
            <w:pPr>
              <w:rPr>
                <w:rFonts w:eastAsia="SimSun" w:cs="Arial"/>
                <w:b/>
              </w:rPr>
            </w:pPr>
            <w:r>
              <w:rPr>
                <w:rFonts w:eastAsia="SimSun" w:cs="Arial"/>
                <w:b/>
              </w:rPr>
              <w:t xml:space="preserve">The Global Web </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code:</w:t>
            </w:r>
          </w:p>
        </w:tc>
        <w:tc>
          <w:tcPr>
            <w:tcW w:w="4880" w:type="dxa"/>
            <w:gridSpan w:val="6"/>
          </w:tcPr>
          <w:p w:rsidR="00324336" w:rsidRPr="008819F3" w:rsidRDefault="00324336" w:rsidP="00043548">
            <w:pPr>
              <w:rPr>
                <w:rFonts w:eastAsia="SimSun" w:cs="Arial"/>
                <w:b/>
              </w:rPr>
            </w:pPr>
            <w:r>
              <w:rPr>
                <w:rFonts w:eastAsia="SimSun" w:cs="Arial"/>
                <w:b/>
              </w:rPr>
              <w:t>IMAT16</w:t>
            </w:r>
            <w:r w:rsidR="006021C2">
              <w:rPr>
                <w:rFonts w:eastAsia="SimSun" w:cs="Arial"/>
                <w:b/>
              </w:rPr>
              <w:t>10</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 xml:space="preserve">Title of the Assignment: </w:t>
            </w:r>
          </w:p>
        </w:tc>
        <w:tc>
          <w:tcPr>
            <w:tcW w:w="4880" w:type="dxa"/>
            <w:gridSpan w:val="6"/>
          </w:tcPr>
          <w:p w:rsidR="00324336" w:rsidRPr="008819F3" w:rsidRDefault="003D2937" w:rsidP="00043548">
            <w:pPr>
              <w:rPr>
                <w:rFonts w:eastAsia="SimSun" w:cs="Arial"/>
                <w:b/>
              </w:rPr>
            </w:pPr>
            <w:r>
              <w:rPr>
                <w:rFonts w:eastAsia="SimSun" w:cs="Arial"/>
                <w:b/>
              </w:rPr>
              <w:t>Global Report</w:t>
            </w:r>
          </w:p>
        </w:tc>
      </w:tr>
      <w:tr w:rsidR="00324336" w:rsidRPr="008819F3" w:rsidTr="00043548">
        <w:tc>
          <w:tcPr>
            <w:tcW w:w="5238" w:type="dxa"/>
            <w:gridSpan w:val="4"/>
          </w:tcPr>
          <w:p w:rsidR="00324336" w:rsidRPr="008819F3" w:rsidRDefault="00324336" w:rsidP="00043548">
            <w:pPr>
              <w:rPr>
                <w:rFonts w:eastAsia="SimSun" w:cs="Arial"/>
                <w:b/>
              </w:rPr>
            </w:pPr>
            <w:r w:rsidRPr="008819F3">
              <w:rPr>
                <w:rFonts w:eastAsia="SimSun" w:cs="Arial"/>
                <w:b/>
              </w:rPr>
              <w:t>This coursework item is</w:t>
            </w:r>
            <w:r>
              <w:rPr>
                <w:rFonts w:eastAsia="SimSun" w:cs="Arial"/>
                <w:b/>
              </w:rPr>
              <w:t xml:space="preserve"> both</w:t>
            </w:r>
            <w:r w:rsidRPr="008819F3">
              <w:rPr>
                <w:rFonts w:eastAsia="SimSun" w:cs="Arial"/>
                <w:b/>
              </w:rPr>
              <w:t>:</w:t>
            </w:r>
          </w:p>
        </w:tc>
        <w:tc>
          <w:tcPr>
            <w:tcW w:w="1791" w:type="dxa"/>
            <w:gridSpan w:val="2"/>
          </w:tcPr>
          <w:p w:rsidR="00324336" w:rsidRPr="008819F3" w:rsidRDefault="00324336" w:rsidP="00043548">
            <w:pPr>
              <w:jc w:val="center"/>
              <w:rPr>
                <w:rFonts w:eastAsia="SimSun" w:cs="Arial"/>
              </w:rPr>
            </w:pPr>
            <w:r w:rsidRPr="008819F3">
              <w:rPr>
                <w:rFonts w:eastAsia="SimSun" w:cs="Arial"/>
              </w:rPr>
              <w:t>Summative</w:t>
            </w:r>
          </w:p>
        </w:tc>
        <w:tc>
          <w:tcPr>
            <w:tcW w:w="1669" w:type="dxa"/>
            <w:gridSpan w:val="2"/>
          </w:tcPr>
          <w:p w:rsidR="00324336" w:rsidRPr="008819F3" w:rsidRDefault="00324336" w:rsidP="00043548">
            <w:pPr>
              <w:jc w:val="center"/>
              <w:rPr>
                <w:rFonts w:eastAsia="SimSun" w:cs="Arial"/>
              </w:rPr>
            </w:pPr>
          </w:p>
        </w:tc>
      </w:tr>
      <w:tr w:rsidR="00324336" w:rsidRPr="008819F3" w:rsidTr="00043548">
        <w:tc>
          <w:tcPr>
            <w:tcW w:w="6615" w:type="dxa"/>
            <w:gridSpan w:val="5"/>
          </w:tcPr>
          <w:p w:rsidR="00324336" w:rsidRDefault="00324336" w:rsidP="00043548">
            <w:pPr>
              <w:rPr>
                <w:rFonts w:eastAsia="SimSun" w:cs="Arial"/>
                <w:b/>
              </w:rPr>
            </w:pPr>
            <w:r w:rsidRPr="008819F3">
              <w:rPr>
                <w:rFonts w:eastAsia="SimSun" w:cs="Arial"/>
                <w:b/>
              </w:rPr>
              <w:t>This summative coursework will be marked anonymously</w:t>
            </w:r>
          </w:p>
          <w:p w:rsidR="00324336" w:rsidRPr="008819F3" w:rsidRDefault="00324336" w:rsidP="00324336">
            <w:pPr>
              <w:jc w:val="right"/>
              <w:rPr>
                <w:rFonts w:eastAsia="SimSun" w:cs="Arial"/>
              </w:rPr>
            </w:pPr>
          </w:p>
        </w:tc>
        <w:tc>
          <w:tcPr>
            <w:tcW w:w="1091" w:type="dxa"/>
            <w:gridSpan w:val="2"/>
          </w:tcPr>
          <w:p w:rsidR="00324336" w:rsidRPr="008819F3" w:rsidRDefault="003D2937" w:rsidP="00043548">
            <w:pPr>
              <w:rPr>
                <w:rFonts w:eastAsia="SimSun" w:cs="Arial"/>
              </w:rPr>
            </w:pPr>
            <w:r>
              <w:rPr>
                <w:rFonts w:eastAsia="SimSun" w:cs="Arial"/>
              </w:rPr>
              <w:t>Yes</w:t>
            </w:r>
          </w:p>
        </w:tc>
        <w:tc>
          <w:tcPr>
            <w:tcW w:w="992" w:type="dxa"/>
          </w:tcPr>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3D2937" w:rsidRDefault="003D2937" w:rsidP="003D2937">
            <w:pPr>
              <w:spacing w:after="0" w:line="240" w:lineRule="auto"/>
              <w:ind w:left="720"/>
            </w:pPr>
            <w:r>
              <w:rPr>
                <w:rFonts w:ascii="Arial" w:hAnsi="Arial" w:cs="Arial"/>
                <w:noProof/>
              </w:rPr>
              <w:t>3</w:t>
            </w:r>
            <w:r w:rsidR="006021C2" w:rsidRPr="006021C2">
              <w:rPr>
                <w:rFonts w:ascii="Arial" w:hAnsi="Arial" w:cs="Arial"/>
                <w:noProof/>
              </w:rPr>
              <w:t>.</w:t>
            </w:r>
            <w:r w:rsidR="006021C2" w:rsidRPr="006021C2">
              <w:rPr>
                <w:rFonts w:ascii="Arial" w:hAnsi="Arial" w:cs="Arial"/>
                <w:noProof/>
              </w:rPr>
              <w:tab/>
            </w:r>
            <w:r>
              <w:t>Articulate a grasp of issues related to the global, national and personal implications of web technology</w:t>
            </w:r>
          </w:p>
          <w:p w:rsidR="00324336" w:rsidRPr="00D86F24" w:rsidRDefault="00324336" w:rsidP="006021C2">
            <w:pPr>
              <w:spacing w:after="0" w:line="240" w:lineRule="auto"/>
            </w:pPr>
          </w:p>
        </w:tc>
      </w:tr>
      <w:tr w:rsidR="00324336" w:rsidRPr="008819F3" w:rsidTr="00043548">
        <w:tc>
          <w:tcPr>
            <w:tcW w:w="5108" w:type="dxa"/>
            <w:gridSpan w:val="3"/>
          </w:tcPr>
          <w:p w:rsidR="00324336" w:rsidRPr="008819F3" w:rsidRDefault="00324336" w:rsidP="003D2937">
            <w:pPr>
              <w:rPr>
                <w:rFonts w:eastAsia="SimSun"/>
                <w:b/>
                <w:iCs/>
              </w:rPr>
            </w:pPr>
            <w:r w:rsidRPr="008819F3">
              <w:rPr>
                <w:rFonts w:eastAsia="SimSun"/>
              </w:rPr>
              <w:t>This coursework</w:t>
            </w:r>
            <w:r w:rsidRPr="008819F3">
              <w:rPr>
                <w:rFonts w:eastAsia="SimSun"/>
                <w:iCs/>
              </w:rPr>
              <w:t xml:space="preserve"> is</w:t>
            </w:r>
            <w:r>
              <w:rPr>
                <w:rFonts w:eastAsia="SimSun"/>
                <w:iCs/>
              </w:rPr>
              <w:t>:</w:t>
            </w:r>
          </w:p>
        </w:tc>
        <w:tc>
          <w:tcPr>
            <w:tcW w:w="1921" w:type="dxa"/>
            <w:gridSpan w:val="3"/>
          </w:tcPr>
          <w:p w:rsidR="00324336" w:rsidRPr="008819F3" w:rsidRDefault="00324336" w:rsidP="00043548">
            <w:pPr>
              <w:rPr>
                <w:rFonts w:eastAsia="SimSun"/>
              </w:rPr>
            </w:pPr>
            <w:r w:rsidRPr="008819F3">
              <w:rPr>
                <w:rFonts w:eastAsia="SimSun"/>
              </w:rPr>
              <w:t>Individual</w:t>
            </w:r>
          </w:p>
        </w:tc>
        <w:tc>
          <w:tcPr>
            <w:tcW w:w="1669" w:type="dxa"/>
            <w:gridSpan w:val="2"/>
          </w:tcPr>
          <w:p w:rsidR="00324336" w:rsidRPr="00324336" w:rsidRDefault="00324336" w:rsidP="00324336">
            <w:pPr>
              <w:rPr>
                <w:rFonts w:eastAsia="SimSun"/>
              </w:rPr>
            </w:pPr>
          </w:p>
        </w:tc>
      </w:tr>
      <w:tr w:rsidR="00324336" w:rsidRPr="008819F3" w:rsidTr="00043548">
        <w:tc>
          <w:tcPr>
            <w:tcW w:w="8698" w:type="dxa"/>
            <w:gridSpan w:val="8"/>
          </w:tcPr>
          <w:p w:rsidR="00324336" w:rsidRPr="008819F3" w:rsidRDefault="006645C8" w:rsidP="00043548">
            <w:pPr>
              <w:rPr>
                <w:rFonts w:eastAsia="SimSun" w:cs="Arial"/>
              </w:rPr>
            </w:pPr>
            <w:r>
              <w:rPr>
                <w:rFonts w:eastAsia="SimSun" w:cs="Arial"/>
              </w:rPr>
              <w:t xml:space="preserve">If other or a mixed </w:t>
            </w:r>
            <w:proofErr w:type="gramStart"/>
            <w:r w:rsidR="00324336" w:rsidRPr="008819F3">
              <w:rPr>
                <w:rFonts w:eastAsia="SimSun" w:cs="Arial"/>
              </w:rPr>
              <w:t>explain</w:t>
            </w:r>
            <w:proofErr w:type="gramEnd"/>
            <w:r w:rsidR="00324336" w:rsidRPr="008819F3">
              <w:rPr>
                <w:rFonts w:eastAsia="SimSun" w:cs="Arial"/>
              </w:rPr>
              <w:t xml:space="preserve"> here:</w:t>
            </w:r>
            <w:r w:rsidR="00324336">
              <w:rPr>
                <w:rFonts w:eastAsia="SimSun" w:cs="Arial"/>
              </w:rPr>
              <w:t xml:space="preserve"> This is a team based project.  </w:t>
            </w:r>
          </w:p>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This coursework constitutes</w:t>
            </w:r>
            <w:r w:rsidRPr="008819F3">
              <w:rPr>
                <w:rFonts w:eastAsia="SimSun" w:cs="Arial"/>
              </w:rPr>
              <w:t xml:space="preserve"> </w:t>
            </w:r>
            <w:r w:rsidR="003D2937">
              <w:rPr>
                <w:rFonts w:eastAsia="SimSun" w:cs="Arial"/>
              </w:rPr>
              <w:t>3</w:t>
            </w:r>
            <w:r>
              <w:rPr>
                <w:rFonts w:eastAsia="SimSun" w:cs="Arial"/>
              </w:rPr>
              <w:t>0</w:t>
            </w:r>
            <w:r w:rsidRPr="008819F3">
              <w:rPr>
                <w:rFonts w:eastAsia="SimSun" w:cs="Arial"/>
              </w:rPr>
              <w:t xml:space="preserve">% </w:t>
            </w:r>
            <w:r w:rsidRPr="008819F3">
              <w:rPr>
                <w:rFonts w:eastAsia="SimSun" w:cs="Arial"/>
                <w:b/>
              </w:rPr>
              <w:t>to the overall module mark.</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324336" w:rsidRPr="008819F3" w:rsidRDefault="00324336" w:rsidP="00043548">
            <w:pPr>
              <w:rPr>
                <w:rFonts w:eastAsia="SimSun" w:cs="Arial"/>
                <w:b/>
              </w:rPr>
            </w:pPr>
            <w:r>
              <w:rPr>
                <w:rFonts w:eastAsia="SimSun" w:cs="Arial"/>
                <w:b/>
              </w:rPr>
              <w:t xml:space="preserve">Week </w:t>
            </w:r>
            <w:r w:rsidR="003A4774">
              <w:rPr>
                <w:rFonts w:eastAsia="SimSun" w:cs="Arial"/>
                <w:b/>
              </w:rPr>
              <w:t>1</w:t>
            </w:r>
            <w:r w:rsidR="006021C2">
              <w:rPr>
                <w:rFonts w:eastAsia="SimSun" w:cs="Arial"/>
                <w:b/>
              </w:rPr>
              <w:t>5</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324336" w:rsidRPr="003D2937" w:rsidRDefault="003D2937" w:rsidP="0032281B">
            <w:pPr>
              <w:rPr>
                <w:b/>
              </w:rPr>
            </w:pPr>
            <w:r w:rsidRPr="003D2937">
              <w:rPr>
                <w:b/>
              </w:rPr>
              <w:t>Friday of week 30</w:t>
            </w:r>
          </w:p>
        </w:tc>
      </w:tr>
    </w:tbl>
    <w:p w:rsidR="007A51B8" w:rsidRDefault="007A51B8">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324336" w:rsidRPr="008819F3" w:rsidTr="00043548">
        <w:tc>
          <w:tcPr>
            <w:tcW w:w="6064" w:type="dxa"/>
          </w:tcPr>
          <w:p w:rsidR="00324336" w:rsidRPr="00DA03C5" w:rsidRDefault="00324336" w:rsidP="00043548">
            <w:pPr>
              <w:rPr>
                <w:rFonts w:eastAsia="SimSun" w:cs="Arial"/>
                <w:b/>
                <w:bCs/>
                <w:iCs/>
              </w:rPr>
            </w:pPr>
            <w:r w:rsidRPr="00DA03C5">
              <w:rPr>
                <w:rFonts w:eastAsia="SimSun" w:cs="Arial"/>
                <w:b/>
                <w:bCs/>
                <w:iCs/>
              </w:rPr>
              <w:lastRenderedPageBreak/>
              <w:t>Your marked coursework and feedback will be available to you on:</w:t>
            </w:r>
          </w:p>
          <w:p w:rsidR="00324336" w:rsidRDefault="00324336" w:rsidP="00043548">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8"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324336" w:rsidRDefault="00324336" w:rsidP="00043548">
            <w:pPr>
              <w:rPr>
                <w:rFonts w:eastAsia="SimSun" w:cs="Arial"/>
                <w:bCs/>
                <w:iCs/>
                <w:sz w:val="20"/>
                <w:szCs w:val="20"/>
              </w:rPr>
            </w:pPr>
          </w:p>
          <w:p w:rsidR="00324336" w:rsidRPr="009C5943" w:rsidRDefault="00324336" w:rsidP="00043548">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324336" w:rsidRPr="00DA03C5" w:rsidRDefault="00324336" w:rsidP="00043548">
            <w:pPr>
              <w:rPr>
                <w:rFonts w:eastAsia="SimSun" w:cs="Arial"/>
                <w:bCs/>
                <w:iCs/>
                <w:sz w:val="20"/>
                <w:szCs w:val="20"/>
              </w:rPr>
            </w:pPr>
          </w:p>
        </w:tc>
        <w:tc>
          <w:tcPr>
            <w:tcW w:w="2634" w:type="dxa"/>
          </w:tcPr>
          <w:p w:rsidR="00324336" w:rsidRPr="003D2937" w:rsidRDefault="003D2937" w:rsidP="00043548">
            <w:pPr>
              <w:rPr>
                <w:rFonts w:eastAsia="SimSun" w:cs="Arial"/>
                <w:b/>
              </w:rPr>
            </w:pPr>
            <w:r w:rsidRPr="003D2937">
              <w:rPr>
                <w:rFonts w:eastAsia="SimSun" w:cs="Arial"/>
                <w:b/>
              </w:rPr>
              <w:t>Week 34</w:t>
            </w:r>
          </w:p>
        </w:tc>
      </w:tr>
      <w:tr w:rsidR="00324336" w:rsidRPr="008819F3" w:rsidTr="00043548">
        <w:tc>
          <w:tcPr>
            <w:tcW w:w="8698" w:type="dxa"/>
            <w:gridSpan w:val="2"/>
          </w:tcPr>
          <w:p w:rsidR="00324336" w:rsidRPr="008819F3" w:rsidRDefault="00324336" w:rsidP="00043548">
            <w:pPr>
              <w:rPr>
                <w:rFonts w:eastAsia="SimSun" w:cs="Arial"/>
                <w:b/>
                <w:bCs/>
                <w:iCs/>
              </w:rPr>
            </w:pPr>
            <w:r w:rsidRPr="008819F3">
              <w:rPr>
                <w:rFonts w:eastAsia="SimSun" w:cs="Arial"/>
                <w:b/>
                <w:bCs/>
                <w:iCs/>
              </w:rPr>
              <w:t>When completed you are required to submit your coursework to:</w:t>
            </w:r>
          </w:p>
          <w:p w:rsidR="00E94621" w:rsidRPr="006021C2" w:rsidRDefault="003D2937" w:rsidP="006021C2">
            <w:pPr>
              <w:numPr>
                <w:ilvl w:val="0"/>
                <w:numId w:val="3"/>
              </w:numPr>
              <w:spacing w:after="0" w:line="240" w:lineRule="auto"/>
              <w:rPr>
                <w:rFonts w:eastAsia="SimSun" w:cs="Arial"/>
                <w:bCs/>
                <w:iCs/>
              </w:rPr>
            </w:pPr>
            <w:r>
              <w:rPr>
                <w:rFonts w:eastAsia="SimSun" w:cs="Arial"/>
                <w:bCs/>
                <w:iCs/>
              </w:rPr>
              <w:t>Blackboard</w:t>
            </w:r>
          </w:p>
        </w:tc>
      </w:tr>
    </w:tbl>
    <w:p w:rsidR="00324336" w:rsidRDefault="00324336" w:rsidP="00324336">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324336" w:rsidRPr="008819F3" w:rsidTr="00043548">
        <w:tc>
          <w:tcPr>
            <w:tcW w:w="8698" w:type="dxa"/>
            <w:gridSpan w:val="2"/>
          </w:tcPr>
          <w:p w:rsidR="00324336" w:rsidRPr="008819F3" w:rsidRDefault="00324336" w:rsidP="00043548">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324336" w:rsidRPr="008819F3" w:rsidRDefault="00324336" w:rsidP="00043548">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Academic Offences and Bad Academic Practices:</w:t>
            </w:r>
          </w:p>
          <w:p w:rsidR="00324336" w:rsidRPr="00592369" w:rsidRDefault="00324336" w:rsidP="00043548">
            <w:pPr>
              <w:rPr>
                <w:rFonts w:eastAsia="SimSun" w:cs="Arial"/>
                <w:b/>
                <w:sz w:val="20"/>
                <w:szCs w:val="20"/>
              </w:rPr>
            </w:pPr>
            <w:r w:rsidRPr="00592369">
              <w:rPr>
                <w:rStyle w:val="Strong"/>
                <w:rFonts w:eastAsia="SimSun" w:cs="Arial"/>
                <w:b w:val="0"/>
                <w:color w:val="505050"/>
                <w:sz w:val="20"/>
                <w:szCs w:val="20"/>
              </w:rPr>
              <w:t>These include plagiarism, cheating, collusion, copying work and reuse of your own work,</w:t>
            </w:r>
            <w:r w:rsidRPr="00592369">
              <w:rPr>
                <w:rStyle w:val="Strong"/>
                <w:rFonts w:cs="Arial"/>
                <w:b w:val="0"/>
                <w:color w:val="505050"/>
                <w:sz w:val="20"/>
                <w:szCs w:val="20"/>
              </w:rPr>
              <w:t xml:space="preserve"> poor referencing or the passing off of somebody else's ideas as your own</w:t>
            </w:r>
            <w:r w:rsidRPr="00592369">
              <w:rPr>
                <w:rStyle w:val="Strong"/>
                <w:rFonts w:eastAsia="SimSun" w:cs="Arial"/>
                <w:b w:val="0"/>
                <w:color w:val="505050"/>
                <w:sz w:val="20"/>
                <w:szCs w:val="20"/>
              </w:rPr>
              <w:t>. If you are in any doubt about what constitutes an academic offence</w:t>
            </w:r>
            <w:r>
              <w:rPr>
                <w:rStyle w:val="Strong"/>
                <w:rFonts w:eastAsia="SimSun" w:cs="Arial"/>
                <w:b w:val="0"/>
                <w:color w:val="505050"/>
                <w:sz w:val="20"/>
                <w:szCs w:val="20"/>
              </w:rPr>
              <w:t xml:space="preserve"> or bad academic practice</w:t>
            </w:r>
            <w:r w:rsidRPr="00592369">
              <w:rPr>
                <w:rStyle w:val="Strong"/>
                <w:rFonts w:eastAsia="SimSun" w:cs="Arial"/>
                <w:b w:val="0"/>
                <w:color w:val="505050"/>
                <w:sz w:val="20"/>
                <w:szCs w:val="20"/>
              </w:rPr>
              <w:t xml:space="preserve"> you must check with your tutor. Further </w:t>
            </w:r>
            <w:r>
              <w:rPr>
                <w:rStyle w:val="Strong"/>
                <w:rFonts w:eastAsia="SimSun" w:cs="Arial"/>
                <w:b w:val="0"/>
                <w:color w:val="505050"/>
                <w:sz w:val="20"/>
                <w:szCs w:val="20"/>
              </w:rPr>
              <w:t xml:space="preserve">information and details of how DSU can support you, if needed, is </w:t>
            </w:r>
            <w:r w:rsidRPr="00592369">
              <w:rPr>
                <w:rStyle w:val="Strong"/>
                <w:rFonts w:eastAsia="SimSun" w:cs="Arial"/>
                <w:b w:val="0"/>
                <w:color w:val="505050"/>
                <w:sz w:val="20"/>
                <w:szCs w:val="20"/>
              </w:rPr>
              <w:t xml:space="preserve">available at: </w:t>
            </w:r>
          </w:p>
          <w:p w:rsidR="00324336" w:rsidRDefault="00E95E3E" w:rsidP="00043548">
            <w:pPr>
              <w:rPr>
                <w:rFonts w:eastAsia="SimSun" w:cs="Arial"/>
                <w:sz w:val="20"/>
                <w:szCs w:val="20"/>
              </w:rPr>
            </w:pPr>
            <w:hyperlink r:id="rId9" w:history="1">
              <w:r w:rsidR="00324336" w:rsidRPr="00B95F3F">
                <w:rPr>
                  <w:rStyle w:val="Hyperlink"/>
                  <w:rFonts w:eastAsia="SimSun" w:cs="Arial"/>
                  <w:sz w:val="20"/>
                  <w:szCs w:val="20"/>
                </w:rPr>
                <w:t>http://www.dmu.ac.uk/dmu-students/the-student-gateway/academic-support-office/academic-offences.aspx</w:t>
              </w:r>
            </w:hyperlink>
            <w:r w:rsidR="00324336" w:rsidRPr="008819F3">
              <w:rPr>
                <w:rFonts w:eastAsia="SimSun" w:cs="Arial"/>
                <w:sz w:val="20"/>
                <w:szCs w:val="20"/>
              </w:rPr>
              <w:t xml:space="preserve"> </w:t>
            </w:r>
            <w:r w:rsidR="00324336">
              <w:rPr>
                <w:rFonts w:eastAsia="SimSun" w:cs="Arial"/>
                <w:sz w:val="20"/>
                <w:szCs w:val="20"/>
              </w:rPr>
              <w:t xml:space="preserve">and </w:t>
            </w:r>
          </w:p>
          <w:p w:rsidR="00324336" w:rsidRPr="008819F3" w:rsidRDefault="00E95E3E" w:rsidP="00043548">
            <w:pPr>
              <w:rPr>
                <w:rFonts w:eastAsia="SimSun" w:cs="Arial"/>
                <w:sz w:val="20"/>
                <w:szCs w:val="20"/>
              </w:rPr>
            </w:pPr>
            <w:hyperlink r:id="rId10" w:history="1">
              <w:r w:rsidR="00324336" w:rsidRPr="00D350B7">
                <w:rPr>
                  <w:rStyle w:val="Hyperlink"/>
                  <w:rFonts w:eastAsia="SimSun" w:cs="Arial"/>
                  <w:sz w:val="20"/>
                  <w:szCs w:val="20"/>
                </w:rPr>
                <w:t>http://www.dmu.ac.uk/dmu-students/the-student-gateway/academic-support-office/bad-academic-practice.aspx</w:t>
              </w:r>
            </w:hyperlink>
            <w:r w:rsidR="00324336">
              <w:rPr>
                <w:rFonts w:eastAsia="SimSun" w:cs="Arial"/>
                <w:sz w:val="20"/>
                <w:szCs w:val="20"/>
              </w:rPr>
              <w:t xml:space="preserve"> </w:t>
            </w:r>
          </w:p>
          <w:p w:rsidR="00324336" w:rsidRPr="008819F3" w:rsidRDefault="00324336" w:rsidP="00043548">
            <w:pPr>
              <w:rPr>
                <w:rFonts w:eastAsia="SimSun" w:cs="Arial"/>
                <w:b/>
                <w:sz w:val="20"/>
                <w:szCs w:val="20"/>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Tasks to be undertaken:</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Deliverables to be submitted for assessment:</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How the work will be marked:</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Module leader/tutor name:</w:t>
            </w:r>
          </w:p>
        </w:tc>
        <w:tc>
          <w:tcPr>
            <w:tcW w:w="4880" w:type="dxa"/>
          </w:tcPr>
          <w:p w:rsidR="00324336" w:rsidRPr="008819F3" w:rsidRDefault="00324336" w:rsidP="00043548">
            <w:pPr>
              <w:rPr>
                <w:rFonts w:eastAsia="SimSun" w:cs="Arial"/>
                <w:b/>
              </w:rPr>
            </w:pPr>
            <w:r>
              <w:rPr>
                <w:rFonts w:eastAsia="SimSun" w:cs="Arial"/>
                <w:b/>
              </w:rPr>
              <w:t>Matthew Dean</w:t>
            </w: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Contact details:</w:t>
            </w:r>
          </w:p>
        </w:tc>
        <w:tc>
          <w:tcPr>
            <w:tcW w:w="4880" w:type="dxa"/>
          </w:tcPr>
          <w:p w:rsidR="00324336" w:rsidRPr="008819F3" w:rsidRDefault="00324336" w:rsidP="00043548">
            <w:pPr>
              <w:rPr>
                <w:rFonts w:eastAsia="SimSun" w:cs="Arial"/>
                <w:b/>
              </w:rPr>
            </w:pPr>
            <w:r>
              <w:rPr>
                <w:rFonts w:eastAsia="SimSun" w:cs="Arial"/>
                <w:b/>
              </w:rPr>
              <w:t>mjdean@dmu.ac.uk</w:t>
            </w:r>
          </w:p>
        </w:tc>
      </w:tr>
    </w:tbl>
    <w:p w:rsidR="00324336" w:rsidRDefault="00324336" w:rsidP="00324336"/>
    <w:p w:rsidR="00B34CF0" w:rsidRDefault="00B34CF0">
      <w:r>
        <w:br w:type="page"/>
      </w:r>
    </w:p>
    <w:p w:rsidR="00FE2EFC" w:rsidRPr="00FE2EFC" w:rsidRDefault="00FE2EFC" w:rsidP="00FE2EFC"/>
    <w:p w:rsidR="00D332DA" w:rsidRDefault="00FE2EFC" w:rsidP="00DF23D3">
      <w:pPr>
        <w:pStyle w:val="Heading2"/>
      </w:pPr>
      <w:bookmarkStart w:id="3" w:name="_Toc501106260"/>
      <w:r>
        <w:t>What you need to do</w:t>
      </w:r>
      <w:bookmarkEnd w:id="3"/>
    </w:p>
    <w:p w:rsidR="003D2937" w:rsidRDefault="00A715A0">
      <w:r>
        <w:t>You are required to write a 1</w:t>
      </w:r>
      <w:r w:rsidR="003D2937">
        <w:t>000 word report that examines the global impact of the web and associated technologies.</w:t>
      </w:r>
    </w:p>
    <w:p w:rsidR="003D2937" w:rsidRDefault="003D2937">
      <w:r>
        <w:t>Within your team you are required to select a topic for the report that is different for each team member.</w:t>
      </w:r>
    </w:p>
    <w:p w:rsidR="003A4774" w:rsidRDefault="003D2937">
      <w:r>
        <w:t>The topic may relate to but not be limited to the Global Impact of the Web and:</w:t>
      </w:r>
    </w:p>
    <w:p w:rsidR="003D2937" w:rsidRDefault="003D2937">
      <w:r>
        <w:tab/>
        <w:t>War</w:t>
      </w:r>
    </w:p>
    <w:p w:rsidR="003D2937" w:rsidRDefault="003D2937" w:rsidP="003D2937">
      <w:pPr>
        <w:ind w:firstLine="720"/>
      </w:pPr>
      <w:r>
        <w:t>Money</w:t>
      </w:r>
    </w:p>
    <w:p w:rsidR="003D2937" w:rsidRDefault="003D2937" w:rsidP="003D2937">
      <w:pPr>
        <w:ind w:firstLine="720"/>
      </w:pPr>
      <w:r>
        <w:t>Health</w:t>
      </w:r>
    </w:p>
    <w:p w:rsidR="003D2937" w:rsidRDefault="003D2937" w:rsidP="003D2937">
      <w:pPr>
        <w:ind w:firstLine="720"/>
      </w:pPr>
      <w:r>
        <w:t>Politics</w:t>
      </w:r>
    </w:p>
    <w:p w:rsidR="003D2937" w:rsidRDefault="003D2937" w:rsidP="003D2937">
      <w:pPr>
        <w:ind w:firstLine="720"/>
      </w:pPr>
      <w:r>
        <w:t>Music</w:t>
      </w:r>
    </w:p>
    <w:p w:rsidR="003D2937" w:rsidRDefault="003D2937" w:rsidP="003D2937">
      <w:pPr>
        <w:ind w:firstLine="720"/>
      </w:pPr>
      <w:r>
        <w:t>Cinema</w:t>
      </w:r>
    </w:p>
    <w:p w:rsidR="003D2937" w:rsidRDefault="003D2937" w:rsidP="003D2937">
      <w:pPr>
        <w:ind w:firstLine="720"/>
      </w:pPr>
      <w:r>
        <w:t>Employment</w:t>
      </w:r>
    </w:p>
    <w:p w:rsidR="00806BA9" w:rsidRDefault="005378CC" w:rsidP="005378CC">
      <w:r>
        <w:t>Select a single topic to investigate.</w:t>
      </w:r>
      <w:r w:rsidR="00806BA9">
        <w:t xml:space="preserve"> If you wish to come up with your own topic, this is fine, but do make sure you discuss it first with your tutor.</w:t>
      </w:r>
    </w:p>
    <w:p w:rsidR="003D2937" w:rsidRDefault="00DF544F" w:rsidP="00DF544F">
      <w:pPr>
        <w:pStyle w:val="Heading2"/>
      </w:pPr>
      <w:bookmarkStart w:id="4" w:name="_Toc501106261"/>
      <w:r>
        <w:t>Report Structure</w:t>
      </w:r>
      <w:bookmarkEnd w:id="4"/>
    </w:p>
    <w:p w:rsidR="00DF544F" w:rsidRDefault="00DF544F" w:rsidP="00DF544F">
      <w:pPr>
        <w:rPr>
          <w:rFonts w:ascii="Calibri" w:eastAsia="Calibri" w:hAnsi="Calibri" w:cs="Times New Roman"/>
        </w:rPr>
      </w:pPr>
      <w:r>
        <w:rPr>
          <w:rFonts w:ascii="Calibri" w:eastAsia="Calibri" w:hAnsi="Calibri" w:cs="Times New Roman"/>
        </w:rPr>
        <w:t>For this assessment, you are required to write a brief report on your project experience.  The report must be formatted using the template provided on the module web site.</w:t>
      </w:r>
      <w:r>
        <w:t xml:space="preserve"> </w:t>
      </w:r>
    </w:p>
    <w:p w:rsidR="00DF544F" w:rsidRDefault="00DF544F" w:rsidP="00DF544F">
      <w:pPr>
        <w:rPr>
          <w:rFonts w:ascii="Calibri" w:eastAsia="Calibri" w:hAnsi="Calibri" w:cs="Times New Roman"/>
        </w:rPr>
      </w:pPr>
      <w:r>
        <w:rPr>
          <w:rFonts w:ascii="Calibri" w:eastAsia="Calibri" w:hAnsi="Calibri" w:cs="Times New Roman"/>
        </w:rPr>
        <w:t>The report must have the following sections:</w:t>
      </w:r>
    </w:p>
    <w:p w:rsidR="00DF544F" w:rsidRDefault="00A715A0" w:rsidP="00DF544F">
      <w:pPr>
        <w:numPr>
          <w:ilvl w:val="0"/>
          <w:numId w:val="10"/>
        </w:numPr>
        <w:spacing w:after="0" w:line="240" w:lineRule="auto"/>
      </w:pPr>
      <w:r>
        <w:t>The Global Report Itself (1</w:t>
      </w:r>
      <w:r w:rsidR="00DF544F">
        <w:t>000 words)</w:t>
      </w:r>
    </w:p>
    <w:p w:rsidR="00DF544F" w:rsidRDefault="00DF544F" w:rsidP="00DF544F">
      <w:pPr>
        <w:numPr>
          <w:ilvl w:val="0"/>
          <w:numId w:val="10"/>
        </w:numPr>
        <w:spacing w:after="0" w:line="240" w:lineRule="auto"/>
      </w:pPr>
      <w:r>
        <w:t>Appendices containing</w:t>
      </w:r>
    </w:p>
    <w:p w:rsidR="00DF544F" w:rsidRDefault="00DF544F" w:rsidP="00DF544F">
      <w:pPr>
        <w:numPr>
          <w:ilvl w:val="1"/>
          <w:numId w:val="10"/>
        </w:numPr>
        <w:spacing w:after="0" w:line="240" w:lineRule="auto"/>
        <w:rPr>
          <w:rFonts w:ascii="Calibri" w:eastAsia="Calibri" w:hAnsi="Calibri" w:cs="Times New Roman"/>
        </w:rPr>
      </w:pPr>
      <w:r>
        <w:t xml:space="preserve">Findings and </w:t>
      </w:r>
      <w:r w:rsidR="00137635">
        <w:t>citations</w:t>
      </w:r>
    </w:p>
    <w:p w:rsidR="00DF544F" w:rsidRPr="005378CC" w:rsidRDefault="00DF544F" w:rsidP="00DF544F">
      <w:pPr>
        <w:numPr>
          <w:ilvl w:val="1"/>
          <w:numId w:val="10"/>
        </w:numPr>
        <w:spacing w:after="0" w:line="240" w:lineRule="auto"/>
        <w:rPr>
          <w:rFonts w:ascii="Calibri" w:eastAsia="Calibri" w:hAnsi="Calibri" w:cs="Times New Roman"/>
        </w:rPr>
      </w:pPr>
      <w:r>
        <w:t>Bibliography</w:t>
      </w:r>
    </w:p>
    <w:p w:rsidR="00DF544F" w:rsidRDefault="00DF544F" w:rsidP="00DF544F">
      <w:pPr>
        <w:rPr>
          <w:rFonts w:ascii="Calibri" w:eastAsia="Calibri" w:hAnsi="Calibri" w:cs="Times New Roman"/>
        </w:rPr>
      </w:pPr>
      <w:r>
        <w:rPr>
          <w:rFonts w:ascii="Calibri" w:eastAsia="Calibri" w:hAnsi="Calibri" w:cs="Times New Roman"/>
        </w:rPr>
        <w:t>Other sections / subsections may be added as you see fit.</w:t>
      </w:r>
    </w:p>
    <w:p w:rsidR="00DF544F" w:rsidRPr="005378CC" w:rsidRDefault="00DF544F" w:rsidP="00DF544F">
      <w:pPr>
        <w:pStyle w:val="Heading2"/>
      </w:pPr>
      <w:bookmarkStart w:id="5" w:name="_Toc398202168"/>
      <w:bookmarkStart w:id="6" w:name="_Toc501106262"/>
      <w:r w:rsidRPr="005378CC">
        <w:t>The Keys to a Successful Report</w:t>
      </w:r>
      <w:bookmarkEnd w:id="5"/>
      <w:bookmarkEnd w:id="6"/>
    </w:p>
    <w:p w:rsidR="00DF544F" w:rsidRDefault="00DF544F" w:rsidP="00DF544F">
      <w:pPr>
        <w:rPr>
          <w:rFonts w:ascii="Calibri" w:eastAsia="Calibri" w:hAnsi="Calibri" w:cs="Times New Roman"/>
        </w:rPr>
      </w:pPr>
      <w:r>
        <w:rPr>
          <w:rFonts w:ascii="Calibri" w:eastAsia="Calibri" w:hAnsi="Calibri" w:cs="Times New Roman"/>
        </w:rPr>
        <w:t>Reports are typical written for your boss who has neither the time nor interest to read the report thoroughly.</w:t>
      </w:r>
    </w:p>
    <w:p w:rsidR="00DF544F" w:rsidRDefault="00DF544F" w:rsidP="00DF544F">
      <w:pPr>
        <w:rPr>
          <w:rFonts w:ascii="Calibri" w:eastAsia="Calibri" w:hAnsi="Calibri" w:cs="Times New Roman"/>
        </w:rPr>
      </w:pPr>
      <w:r>
        <w:rPr>
          <w:rFonts w:ascii="Calibri" w:eastAsia="Calibri" w:hAnsi="Calibri" w:cs="Times New Roman"/>
        </w:rPr>
        <w:t>This being the case you need to create your report such that it makes its points in as fast and clear a manner as possible.  Reports need to be written for random access and speed of reading.</w:t>
      </w:r>
    </w:p>
    <w:p w:rsidR="00DF544F" w:rsidRDefault="00DF544F" w:rsidP="00DF544F">
      <w:pPr>
        <w:rPr>
          <w:rFonts w:ascii="Calibri" w:eastAsia="Calibri" w:hAnsi="Calibri" w:cs="Times New Roman"/>
        </w:rPr>
      </w:pPr>
      <w:r>
        <w:rPr>
          <w:rFonts w:ascii="Calibri" w:eastAsia="Calibri" w:hAnsi="Calibri" w:cs="Times New Roman"/>
        </w:rPr>
        <w:t>The report must be printed using single sided A4 using 1.5 line spacing, Arial 12pt font, 2.5cm margins left and right.  Make sure that all printing is legible and diagrams are large enough to be read clearly. Table of contents should be included with correct page numbering.  Any references to external sources of information must be evidence</w:t>
      </w:r>
      <w:r w:rsidR="00137635">
        <w:rPr>
          <w:rFonts w:ascii="Calibri" w:eastAsia="Calibri" w:hAnsi="Calibri" w:cs="Times New Roman"/>
        </w:rPr>
        <w:t>d by Harvard referencing with</w:t>
      </w:r>
      <w:r>
        <w:rPr>
          <w:rFonts w:ascii="Calibri" w:eastAsia="Calibri" w:hAnsi="Calibri" w:cs="Times New Roman"/>
        </w:rPr>
        <w:t xml:space="preserve"> appropriate </w:t>
      </w:r>
      <w:r w:rsidR="00137635">
        <w:rPr>
          <w:rFonts w:ascii="Calibri" w:eastAsia="Calibri" w:hAnsi="Calibri" w:cs="Times New Roman"/>
        </w:rPr>
        <w:t>citations</w:t>
      </w:r>
      <w:r>
        <w:rPr>
          <w:rFonts w:ascii="Calibri" w:eastAsia="Calibri" w:hAnsi="Calibri" w:cs="Times New Roman"/>
        </w:rPr>
        <w:t xml:space="preserve"> at the end of the report.  Make sure that all work is proof read for errors in grammar and spelling. Your report must have a reading list with appropriate citations. </w:t>
      </w:r>
    </w:p>
    <w:p w:rsidR="00DF544F" w:rsidRPr="002100AC" w:rsidRDefault="00DF544F" w:rsidP="00DF544F">
      <w:pPr>
        <w:rPr>
          <w:rFonts w:ascii="Calibri" w:eastAsia="Calibri" w:hAnsi="Calibri" w:cs="Times New Roman"/>
        </w:rPr>
      </w:pPr>
      <w:r>
        <w:rPr>
          <w:rFonts w:ascii="Calibri" w:eastAsia="Calibri" w:hAnsi="Calibri" w:cs="Times New Roman"/>
        </w:rPr>
        <w:t xml:space="preserve">The report must be saved as a PDF and submitted via </w:t>
      </w:r>
      <w:proofErr w:type="spellStart"/>
      <w:r>
        <w:rPr>
          <w:rFonts w:ascii="Calibri" w:eastAsia="Calibri" w:hAnsi="Calibri" w:cs="Times New Roman"/>
        </w:rPr>
        <w:t>turnitin</w:t>
      </w:r>
      <w:proofErr w:type="spellEnd"/>
      <w:r>
        <w:rPr>
          <w:rFonts w:ascii="Calibri" w:eastAsia="Calibri" w:hAnsi="Calibri" w:cs="Times New Roman"/>
        </w:rPr>
        <w:t xml:space="preserve"> only.</w:t>
      </w:r>
    </w:p>
    <w:p w:rsidR="00DF544F" w:rsidRDefault="00D008F9" w:rsidP="00DF544F">
      <w:pPr>
        <w:pStyle w:val="Heading2"/>
      </w:pPr>
      <w:bookmarkStart w:id="7" w:name="_Toc501106263"/>
      <w:r>
        <w:lastRenderedPageBreak/>
        <w:t>Creating the Appendices</w:t>
      </w:r>
      <w:bookmarkEnd w:id="7"/>
    </w:p>
    <w:p w:rsidR="00DF544F" w:rsidRDefault="00DF544F">
      <w:r>
        <w:t>One of the great temptations when writing a report of this nature is to copy and paste content straight from the internet without effectively expressing the ideas in your own words.</w:t>
      </w:r>
    </w:p>
    <w:p w:rsidR="00DF544F" w:rsidRDefault="00DF544F">
      <w:r>
        <w:t>The writing of this report will follow a process that will be repeated as the report develops.</w:t>
      </w:r>
    </w:p>
    <w:p w:rsidR="00DF544F" w:rsidRDefault="00DF544F" w:rsidP="00D008F9">
      <w:pPr>
        <w:pStyle w:val="Heading2"/>
      </w:pPr>
      <w:bookmarkStart w:id="8" w:name="_Toc501106264"/>
      <w:r>
        <w:t>Step 1</w:t>
      </w:r>
      <w:r w:rsidR="00137635">
        <w:t>,</w:t>
      </w:r>
      <w:r>
        <w:t xml:space="preserve"> Find your Source Material and Document it in the </w:t>
      </w:r>
      <w:r w:rsidR="00D008F9">
        <w:t xml:space="preserve">Findings and </w:t>
      </w:r>
      <w:r w:rsidR="00137635">
        <w:t>Citations</w:t>
      </w:r>
      <w:r w:rsidR="00D008F9">
        <w:t xml:space="preserve"> Section of the Appendices</w:t>
      </w:r>
      <w:bookmarkEnd w:id="8"/>
    </w:p>
    <w:p w:rsidR="00DF544F" w:rsidRDefault="00D008F9">
      <w:r>
        <w:t>Let’s say that you are researching the topic of social media and you find an article that seems to relate the area of research, for example:</w:t>
      </w:r>
    </w:p>
    <w:p w:rsidR="00D008F9" w:rsidRDefault="00E95E3E">
      <w:hyperlink r:id="rId11" w:history="1">
        <w:r w:rsidR="00D008F9" w:rsidRPr="00BF3F36">
          <w:rPr>
            <w:rStyle w:val="Hyperlink"/>
          </w:rPr>
          <w:t>https://www.digitaltrends.com/features/the-history-of-social-networking/</w:t>
        </w:r>
      </w:hyperlink>
    </w:p>
    <w:p w:rsidR="00D008F9" w:rsidRDefault="00D008F9">
      <w:r>
        <w:t>Where we find the following text that we want to use in the report…</w:t>
      </w:r>
    </w:p>
    <w:p w:rsidR="00D008F9" w:rsidRDefault="00D008F9">
      <w:r>
        <w:t xml:space="preserve">Within the Findings and </w:t>
      </w:r>
      <w:r w:rsidR="00137635">
        <w:t>Citations</w:t>
      </w:r>
      <w:r>
        <w:t xml:space="preserve"> Section we would include that text as one of our findings…</w:t>
      </w:r>
    </w:p>
    <w:p w:rsidR="00D008F9" w:rsidRPr="00D008F9" w:rsidRDefault="00D008F9">
      <w:pPr>
        <w:rPr>
          <w:i/>
        </w:rPr>
      </w:pPr>
      <w:r w:rsidRPr="00D008F9">
        <w:rPr>
          <w:i/>
        </w:rPr>
        <w:t xml:space="preserve">“It started with the BBS. Short for Bulletin Board System, these online meeting places were effectively independently-produced hunks of code that allowed users to communicate with a central system where they could download files or games (many times including pirated software) and post messages to other users. Accessed over telephone lines via a modem, </w:t>
      </w:r>
      <w:proofErr w:type="spellStart"/>
      <w:r w:rsidRPr="00D008F9">
        <w:rPr>
          <w:i/>
        </w:rPr>
        <w:t>BBSes</w:t>
      </w:r>
      <w:proofErr w:type="spellEnd"/>
      <w:r w:rsidRPr="00D008F9">
        <w:rPr>
          <w:i/>
        </w:rPr>
        <w:t xml:space="preserve"> were often run by hobbyists who carefully nurtured the social aspects and interest-specific nature of their projects – which, more often than not in those early days of computers, was technology-related. Moreover, long distance calling rates usually applied for out-of-towners, so many Bulletin Boards were locals-only affairs that in turn spurred local in-person gatherings. And voila, just like that, suddenly the antisocial had become social.”</w:t>
      </w:r>
    </w:p>
    <w:p w:rsidR="00D008F9" w:rsidRDefault="00137635" w:rsidP="00D008F9">
      <w:pPr>
        <w:pStyle w:val="Heading2"/>
      </w:pPr>
      <w:bookmarkStart w:id="9" w:name="_Toc501106265"/>
      <w:r>
        <w:t xml:space="preserve">Step 2, </w:t>
      </w:r>
      <w:r w:rsidR="00D008F9">
        <w:t xml:space="preserve">Create the </w:t>
      </w:r>
      <w:r>
        <w:t>Citation</w:t>
      </w:r>
      <w:bookmarkEnd w:id="9"/>
    </w:p>
    <w:p w:rsidR="00D008F9" w:rsidRDefault="00D008F9">
      <w:r>
        <w:t>Having found something that appears to relate to the topic and documented this we need to cite the reference.  This must be done using Harvard citation.  There are on-line tools that can automatically generate the format for us so it is worth using these tools.</w:t>
      </w:r>
    </w:p>
    <w:p w:rsidR="00D008F9" w:rsidRDefault="00D008F9">
      <w:r>
        <w:t>For example the citation above would be formatted like so…</w:t>
      </w:r>
    </w:p>
    <w:p w:rsidR="00137635" w:rsidRDefault="00137635">
      <w:proofErr w:type="spellStart"/>
      <w:proofErr w:type="gramStart"/>
      <w:r>
        <w:t>Digitaltrends</w:t>
      </w:r>
      <w:proofErr w:type="spellEnd"/>
      <w:r>
        <w:t>.</w:t>
      </w:r>
      <w:proofErr w:type="gramEnd"/>
      <w:r w:rsidRPr="00137635">
        <w:t xml:space="preserve"> (2017). </w:t>
      </w:r>
      <w:proofErr w:type="gramStart"/>
      <w:r w:rsidRPr="00137635">
        <w:rPr>
          <w:i/>
        </w:rPr>
        <w:t>The</w:t>
      </w:r>
      <w:proofErr w:type="gramEnd"/>
      <w:r w:rsidRPr="00137635">
        <w:rPr>
          <w:i/>
        </w:rPr>
        <w:t xml:space="preserve"> History of Social Networking.</w:t>
      </w:r>
      <w:r w:rsidRPr="00137635">
        <w:t xml:space="preserve"> [</w:t>
      </w:r>
      <w:proofErr w:type="gramStart"/>
      <w:r w:rsidRPr="00137635">
        <w:t>online</w:t>
      </w:r>
      <w:proofErr w:type="gramEnd"/>
      <w:r w:rsidRPr="00137635">
        <w:t>] Available at: https://www.digitaltrends.com/features/the-history-of-social-networking/ [Accessed 15 Dec. 2017].</w:t>
      </w:r>
    </w:p>
    <w:p w:rsidR="005378CC" w:rsidRDefault="005378CC">
      <w:r>
        <w:br w:type="page"/>
      </w:r>
    </w:p>
    <w:p w:rsidR="005378CC" w:rsidRDefault="005378CC"/>
    <w:p w:rsidR="00137635" w:rsidRDefault="00137635" w:rsidP="00137635">
      <w:pPr>
        <w:pStyle w:val="Heading2"/>
      </w:pPr>
      <w:bookmarkStart w:id="10" w:name="_Toc501106266"/>
      <w:r>
        <w:t>Step 3, Add the Finding and Citations</w:t>
      </w:r>
      <w:bookmarkEnd w:id="10"/>
    </w:p>
    <w:p w:rsidR="00137635" w:rsidRDefault="00137635">
      <w:r>
        <w:t>The entry in Findings and Citations would look like this…</w:t>
      </w:r>
    </w:p>
    <w:p w:rsidR="00137635" w:rsidRDefault="00137635" w:rsidP="00137635">
      <w:pPr>
        <w:pStyle w:val="Heading3"/>
      </w:pPr>
      <w:bookmarkStart w:id="11" w:name="_Toc501106267"/>
      <w:r>
        <w:t>Finding</w:t>
      </w:r>
      <w:bookmarkEnd w:id="11"/>
    </w:p>
    <w:p w:rsidR="00137635" w:rsidRPr="00D008F9" w:rsidRDefault="00137635" w:rsidP="00137635">
      <w:pPr>
        <w:rPr>
          <w:i/>
        </w:rPr>
      </w:pPr>
      <w:r w:rsidRPr="00D008F9">
        <w:rPr>
          <w:i/>
        </w:rPr>
        <w:t xml:space="preserve">“It started with the BBS. Short for Bulletin Board System, these online meeting places were effectively independently-produced hunks of code that allowed users to communicate with a central system where they could download files or games (many times including pirated software) and post messages to other users. Accessed over telephone lines via a modem, </w:t>
      </w:r>
      <w:proofErr w:type="spellStart"/>
      <w:r w:rsidRPr="00D008F9">
        <w:rPr>
          <w:i/>
        </w:rPr>
        <w:t>BBSes</w:t>
      </w:r>
      <w:proofErr w:type="spellEnd"/>
      <w:r w:rsidRPr="00D008F9">
        <w:rPr>
          <w:i/>
        </w:rPr>
        <w:t xml:space="preserve"> were often run by hobbyists who carefully nurtured the social aspects and interest-specific nature of their projects – which, more often than not in those early days of computers, was technology-related. Moreover, long distance calling rates usually applied for out-of-towners, so many Bulletin Boards were locals-only affairs that in turn spurred local in-person gatherings. And voila, just like that, suddenly the antisocial had become social.”</w:t>
      </w:r>
    </w:p>
    <w:p w:rsidR="00137635" w:rsidRDefault="00137635" w:rsidP="00137635">
      <w:pPr>
        <w:pStyle w:val="Heading3"/>
      </w:pPr>
      <w:bookmarkStart w:id="12" w:name="_Toc501106268"/>
      <w:r>
        <w:t>Citation</w:t>
      </w:r>
      <w:bookmarkEnd w:id="12"/>
    </w:p>
    <w:p w:rsidR="00137635" w:rsidRDefault="00137635">
      <w:proofErr w:type="spellStart"/>
      <w:proofErr w:type="gramStart"/>
      <w:r>
        <w:t>Digitaltrends</w:t>
      </w:r>
      <w:proofErr w:type="spellEnd"/>
      <w:r>
        <w:t>.</w:t>
      </w:r>
      <w:proofErr w:type="gramEnd"/>
      <w:r w:rsidRPr="00137635">
        <w:t xml:space="preserve"> (2017). </w:t>
      </w:r>
      <w:proofErr w:type="gramStart"/>
      <w:r w:rsidRPr="00137635">
        <w:rPr>
          <w:i/>
        </w:rPr>
        <w:t>The</w:t>
      </w:r>
      <w:proofErr w:type="gramEnd"/>
      <w:r w:rsidRPr="00137635">
        <w:rPr>
          <w:i/>
        </w:rPr>
        <w:t xml:space="preserve"> History of Social Networking.</w:t>
      </w:r>
      <w:r w:rsidRPr="00137635">
        <w:t xml:space="preserve"> [</w:t>
      </w:r>
      <w:proofErr w:type="gramStart"/>
      <w:r w:rsidRPr="00137635">
        <w:t>online</w:t>
      </w:r>
      <w:proofErr w:type="gramEnd"/>
      <w:r w:rsidRPr="00137635">
        <w:t>] Available at: https://www.digitaltrends.com/features/the-history-of-social-networking/ [Accessed 15 Dec. 2017].</w:t>
      </w:r>
    </w:p>
    <w:p w:rsidR="00137635" w:rsidRDefault="00137635" w:rsidP="00137635">
      <w:pPr>
        <w:pStyle w:val="Heading2"/>
      </w:pPr>
      <w:bookmarkStart w:id="13" w:name="_Toc501106269"/>
      <w:r>
        <w:t>Step 4, Add the Reference to the Bibliography</w:t>
      </w:r>
      <w:bookmarkEnd w:id="13"/>
    </w:p>
    <w:p w:rsidR="00137635" w:rsidRDefault="00137635">
      <w:r>
        <w:t>Once you have the reference you may add it to your bibliography along with all of the other citations generated so far.</w:t>
      </w:r>
    </w:p>
    <w:p w:rsidR="00137635" w:rsidRDefault="00137635" w:rsidP="00137635">
      <w:pPr>
        <w:pStyle w:val="Heading2"/>
      </w:pPr>
      <w:bookmarkStart w:id="14" w:name="_Toc501106270"/>
      <w:r>
        <w:t>Step 5, Add the Finding to the Report</w:t>
      </w:r>
      <w:bookmarkEnd w:id="14"/>
    </w:p>
    <w:p w:rsidR="00137635" w:rsidRDefault="00137635">
      <w:r>
        <w:t>When it comes to writing the report and you want to make use of this finding then you might do something like this…</w:t>
      </w:r>
    </w:p>
    <w:p w:rsidR="00137635" w:rsidRPr="00137635" w:rsidRDefault="00137635">
      <w:pPr>
        <w:rPr>
          <w:i/>
        </w:rPr>
      </w:pPr>
      <w:r>
        <w:rPr>
          <w:i/>
        </w:rPr>
        <w:t>“</w:t>
      </w:r>
      <w:r w:rsidRPr="00137635">
        <w:rPr>
          <w:i/>
        </w:rPr>
        <w:t>Social networking started with Bulletin Board Systems (BBS) that were often written by independent programmers to talk to each other and share files (</w:t>
      </w:r>
      <w:proofErr w:type="spellStart"/>
      <w:r w:rsidRPr="00137635">
        <w:rPr>
          <w:i/>
        </w:rPr>
        <w:t>Digitaltrends</w:t>
      </w:r>
      <w:proofErr w:type="spellEnd"/>
      <w:r w:rsidRPr="00137635">
        <w:rPr>
          <w:i/>
        </w:rPr>
        <w:t>, 2017)</w:t>
      </w:r>
      <w:r>
        <w:rPr>
          <w:i/>
        </w:rPr>
        <w:t>”</w:t>
      </w:r>
    </w:p>
    <w:p w:rsidR="003A4774" w:rsidRDefault="00137635" w:rsidP="000D3A48">
      <w:r>
        <w:t xml:space="preserve">Note that this paraphrases the original using and makes a reference to the bibliography </w:t>
      </w:r>
      <w:r w:rsidR="005378CC">
        <w:t>by adding (</w:t>
      </w:r>
      <w:proofErr w:type="spellStart"/>
      <w:r w:rsidR="005378CC">
        <w:t>Digitaltrends</w:t>
      </w:r>
      <w:proofErr w:type="spellEnd"/>
      <w:r w:rsidR="005378CC">
        <w:t>, 2017)</w:t>
      </w:r>
    </w:p>
    <w:p w:rsidR="00341F7E" w:rsidRDefault="00341F7E" w:rsidP="00341F7E">
      <w:pPr>
        <w:pStyle w:val="Heading2"/>
      </w:pPr>
      <w:r>
        <w:t>Quality of Source Material</w:t>
      </w:r>
    </w:p>
    <w:p w:rsidR="00202772" w:rsidRDefault="00341F7E" w:rsidP="000D3A48">
      <w:r>
        <w:t>In the example above I have selected a source from the web, using a fairly reputable site.  In your research you are however expected to find some books or journal articles that relate to topic you are studying.  Reports that use predominantly source starting in WWW will be awarded a lower mark than those that evidence such things as an actual visit to the library.</w:t>
      </w:r>
    </w:p>
    <w:p w:rsidR="00202772" w:rsidRDefault="00202772" w:rsidP="000D3A48">
      <w:r>
        <w:t>NOTE: Should you have a finding from a book, paper or journal rather than the web, then you may paraphrase that finding rather than copy the entire text in findings and citations.</w:t>
      </w:r>
    </w:p>
    <w:p w:rsidR="00137635" w:rsidRDefault="00137635">
      <w:r>
        <w:br w:type="page"/>
      </w:r>
    </w:p>
    <w:p w:rsidR="00137635" w:rsidRDefault="00137635" w:rsidP="000D3A48"/>
    <w:p w:rsidR="004A023D" w:rsidRDefault="00324336" w:rsidP="005378CC">
      <w:pPr>
        <w:pStyle w:val="Heading2"/>
      </w:pPr>
      <w:bookmarkStart w:id="15" w:name="_Toc501106271"/>
      <w:r>
        <w:t xml:space="preserve">Marking </w:t>
      </w:r>
      <w:r w:rsidR="003A4774">
        <w:t>Scheme</w:t>
      </w:r>
      <w:bookmarkEnd w:id="15"/>
    </w:p>
    <w:p w:rsidR="005378CC" w:rsidRDefault="005378CC" w:rsidP="005378CC"/>
    <w:tbl>
      <w:tblPr>
        <w:tblStyle w:val="TableGrid"/>
        <w:tblW w:w="9942" w:type="dxa"/>
        <w:tblLook w:val="04A0"/>
      </w:tblPr>
      <w:tblGrid>
        <w:gridCol w:w="2635"/>
        <w:gridCol w:w="1461"/>
        <w:gridCol w:w="1461"/>
        <w:gridCol w:w="1462"/>
        <w:gridCol w:w="1461"/>
        <w:gridCol w:w="1462"/>
      </w:tblGrid>
      <w:tr w:rsidR="005378CC" w:rsidRPr="005378CC" w:rsidTr="005378CC">
        <w:tc>
          <w:tcPr>
            <w:tcW w:w="2635" w:type="dxa"/>
          </w:tcPr>
          <w:p w:rsidR="005378CC" w:rsidRPr="005378CC" w:rsidRDefault="005378CC" w:rsidP="00943490"/>
        </w:tc>
        <w:tc>
          <w:tcPr>
            <w:tcW w:w="1461" w:type="dxa"/>
          </w:tcPr>
          <w:p w:rsidR="005378CC" w:rsidRPr="005378CC" w:rsidRDefault="005378CC" w:rsidP="00943490">
            <w:r>
              <w:t>Absent</w:t>
            </w:r>
          </w:p>
        </w:tc>
        <w:tc>
          <w:tcPr>
            <w:tcW w:w="1461" w:type="dxa"/>
          </w:tcPr>
          <w:p w:rsidR="005378CC" w:rsidRPr="005378CC" w:rsidRDefault="005378CC" w:rsidP="00943490">
            <w:r>
              <w:t>Poor</w:t>
            </w:r>
          </w:p>
        </w:tc>
        <w:tc>
          <w:tcPr>
            <w:tcW w:w="1462" w:type="dxa"/>
          </w:tcPr>
          <w:p w:rsidR="005378CC" w:rsidRPr="005378CC" w:rsidRDefault="005378CC" w:rsidP="00943490">
            <w:r>
              <w:t>Good</w:t>
            </w:r>
          </w:p>
        </w:tc>
        <w:tc>
          <w:tcPr>
            <w:tcW w:w="1461" w:type="dxa"/>
          </w:tcPr>
          <w:p w:rsidR="005378CC" w:rsidRDefault="005378CC" w:rsidP="00943490">
            <w:r>
              <w:t>Very Good</w:t>
            </w:r>
          </w:p>
        </w:tc>
        <w:tc>
          <w:tcPr>
            <w:tcW w:w="1462" w:type="dxa"/>
          </w:tcPr>
          <w:p w:rsidR="005378CC" w:rsidRPr="005378CC" w:rsidRDefault="005378CC" w:rsidP="00943490">
            <w:r>
              <w:t>Excellent</w:t>
            </w:r>
          </w:p>
        </w:tc>
      </w:tr>
      <w:tr w:rsidR="005378CC" w:rsidRPr="005378CC" w:rsidTr="005378CC">
        <w:tc>
          <w:tcPr>
            <w:tcW w:w="2635" w:type="dxa"/>
          </w:tcPr>
          <w:p w:rsidR="005378CC" w:rsidRPr="005378CC" w:rsidRDefault="005378CC" w:rsidP="00943490">
            <w:r w:rsidRPr="005378CC">
              <w:t>Table of Contents</w:t>
            </w:r>
          </w:p>
        </w:tc>
        <w:tc>
          <w:tcPr>
            <w:tcW w:w="1461" w:type="dxa"/>
          </w:tcPr>
          <w:p w:rsidR="005378CC" w:rsidRPr="005378CC" w:rsidRDefault="005378CC" w:rsidP="00943490">
            <w:r>
              <w:t>0</w:t>
            </w:r>
          </w:p>
        </w:tc>
        <w:tc>
          <w:tcPr>
            <w:tcW w:w="1461" w:type="dxa"/>
          </w:tcPr>
          <w:p w:rsidR="005378CC" w:rsidRPr="005378CC" w:rsidRDefault="00584FA3" w:rsidP="00943490">
            <w:r>
              <w:t>25</w:t>
            </w:r>
          </w:p>
        </w:tc>
        <w:tc>
          <w:tcPr>
            <w:tcW w:w="1462" w:type="dxa"/>
          </w:tcPr>
          <w:p w:rsidR="005378CC" w:rsidRPr="005378CC" w:rsidRDefault="00584FA3" w:rsidP="00943490">
            <w:r>
              <w:t>50</w:t>
            </w:r>
          </w:p>
        </w:tc>
        <w:tc>
          <w:tcPr>
            <w:tcW w:w="1461" w:type="dxa"/>
          </w:tcPr>
          <w:p w:rsidR="005378CC" w:rsidRPr="005378CC" w:rsidRDefault="00584FA3" w:rsidP="00943490">
            <w:r>
              <w:t>75</w:t>
            </w:r>
          </w:p>
        </w:tc>
        <w:tc>
          <w:tcPr>
            <w:tcW w:w="1462" w:type="dxa"/>
          </w:tcPr>
          <w:p w:rsidR="005378CC" w:rsidRPr="005378CC" w:rsidRDefault="00584FA3" w:rsidP="00943490">
            <w:r>
              <w:t>100</w:t>
            </w:r>
          </w:p>
        </w:tc>
      </w:tr>
      <w:tr w:rsidR="00584FA3" w:rsidRPr="005378CC" w:rsidTr="005378CC">
        <w:tc>
          <w:tcPr>
            <w:tcW w:w="2635" w:type="dxa"/>
          </w:tcPr>
          <w:p w:rsidR="00584FA3" w:rsidRPr="005378CC" w:rsidRDefault="00584FA3" w:rsidP="00943490">
            <w:r w:rsidRPr="005378CC">
              <w:t>Page Numbering</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943490">
            <w:r w:rsidRPr="005378CC">
              <w:t>Sections and Sub Sections</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0922BA" w:rsidP="00943490">
            <w:r>
              <w:t>Presentation</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0922BA" w:rsidP="00943490">
            <w:r>
              <w:t xml:space="preserve">Subjective </w:t>
            </w:r>
            <w:r w:rsidR="00584FA3">
              <w:t>Interest</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943490">
            <w:r>
              <w:t>Relevance</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943490">
            <w:r>
              <w:t>Global consideration</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943490">
            <w:r w:rsidRPr="005378CC">
              <w:t>Word count</w:t>
            </w:r>
            <w:r w:rsidR="000922BA">
              <w:t xml:space="preserve"> (+-10%)</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943490">
            <w:r w:rsidRPr="005378CC">
              <w:t>Referencing</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584FA3">
            <w:r>
              <w:t>Quality of source material</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943490">
            <w:r w:rsidRPr="005378CC">
              <w:t>Bibliography</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r w:rsidR="00584FA3" w:rsidRPr="005378CC" w:rsidTr="005378CC">
        <w:tc>
          <w:tcPr>
            <w:tcW w:w="2635" w:type="dxa"/>
          </w:tcPr>
          <w:p w:rsidR="00584FA3" w:rsidRPr="005378CC" w:rsidRDefault="00584FA3" w:rsidP="00943490">
            <w:r w:rsidRPr="005378CC">
              <w:t>Findings and Citations</w:t>
            </w:r>
          </w:p>
        </w:tc>
        <w:tc>
          <w:tcPr>
            <w:tcW w:w="1461" w:type="dxa"/>
          </w:tcPr>
          <w:p w:rsidR="00584FA3" w:rsidRPr="005378CC" w:rsidRDefault="00584FA3" w:rsidP="00EB06F2">
            <w:r>
              <w:t>0</w:t>
            </w:r>
          </w:p>
        </w:tc>
        <w:tc>
          <w:tcPr>
            <w:tcW w:w="1461" w:type="dxa"/>
          </w:tcPr>
          <w:p w:rsidR="00584FA3" w:rsidRPr="005378CC" w:rsidRDefault="00584FA3" w:rsidP="00EB06F2">
            <w:r>
              <w:t>25</w:t>
            </w:r>
          </w:p>
        </w:tc>
        <w:tc>
          <w:tcPr>
            <w:tcW w:w="1462" w:type="dxa"/>
          </w:tcPr>
          <w:p w:rsidR="00584FA3" w:rsidRPr="005378CC" w:rsidRDefault="00584FA3" w:rsidP="00EB06F2">
            <w:r>
              <w:t>50</w:t>
            </w:r>
          </w:p>
        </w:tc>
        <w:tc>
          <w:tcPr>
            <w:tcW w:w="1461" w:type="dxa"/>
          </w:tcPr>
          <w:p w:rsidR="00584FA3" w:rsidRPr="005378CC" w:rsidRDefault="00584FA3" w:rsidP="00EB06F2">
            <w:r>
              <w:t>75</w:t>
            </w:r>
          </w:p>
        </w:tc>
        <w:tc>
          <w:tcPr>
            <w:tcW w:w="1462" w:type="dxa"/>
          </w:tcPr>
          <w:p w:rsidR="00584FA3" w:rsidRPr="005378CC" w:rsidRDefault="00584FA3" w:rsidP="00EB06F2">
            <w:r>
              <w:t>100</w:t>
            </w:r>
          </w:p>
        </w:tc>
      </w:tr>
    </w:tbl>
    <w:p w:rsidR="005378CC" w:rsidRPr="005378CC" w:rsidRDefault="005378CC" w:rsidP="005378CC"/>
    <w:sectPr w:rsidR="005378CC" w:rsidRPr="005378CC" w:rsidSect="006645C8">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6D3" w:rsidRDefault="009C56D3" w:rsidP="006645C8">
      <w:pPr>
        <w:spacing w:after="0" w:line="240" w:lineRule="auto"/>
      </w:pPr>
      <w:r>
        <w:separator/>
      </w:r>
    </w:p>
  </w:endnote>
  <w:endnote w:type="continuationSeparator" w:id="0">
    <w:p w:rsidR="009C56D3" w:rsidRDefault="009C56D3" w:rsidP="00664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985"/>
      <w:docPartObj>
        <w:docPartGallery w:val="Page Numbers (Bottom of Page)"/>
        <w:docPartUnique/>
      </w:docPartObj>
    </w:sdtPr>
    <w:sdtContent>
      <w:p w:rsidR="00137635" w:rsidRDefault="00E95E3E">
        <w:pPr>
          <w:pStyle w:val="Footer"/>
          <w:jc w:val="right"/>
        </w:pPr>
        <w:fldSimple w:instr=" PAGE   \* MERGEFORMAT ">
          <w:r w:rsidR="000922BA">
            <w:rPr>
              <w:noProof/>
            </w:rPr>
            <w:t>6</w:t>
          </w:r>
        </w:fldSimple>
      </w:p>
    </w:sdtContent>
  </w:sdt>
  <w:p w:rsidR="00137635" w:rsidRDefault="001376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6D3" w:rsidRDefault="009C56D3" w:rsidP="006645C8">
      <w:pPr>
        <w:spacing w:after="0" w:line="240" w:lineRule="auto"/>
      </w:pPr>
      <w:r>
        <w:separator/>
      </w:r>
    </w:p>
  </w:footnote>
  <w:footnote w:type="continuationSeparator" w:id="0">
    <w:p w:rsidR="009C56D3" w:rsidRDefault="009C56D3" w:rsidP="00664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35" w:rsidRDefault="001376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8368A2"/>
    <w:multiLevelType w:val="hybridMultilevel"/>
    <w:tmpl w:val="FCE2F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
  </w:num>
  <w:num w:numId="5">
    <w:abstractNumId w:val="8"/>
  </w:num>
  <w:num w:numId="6">
    <w:abstractNumId w:val="6"/>
  </w:num>
  <w:num w:numId="7">
    <w:abstractNumId w:val="0"/>
  </w:num>
  <w:num w:numId="8">
    <w:abstractNumId w:val="3"/>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characterSpacingControl w:val="doNotCompress"/>
  <w:footnotePr>
    <w:footnote w:id="-1"/>
    <w:footnote w:id="0"/>
  </w:footnotePr>
  <w:endnotePr>
    <w:endnote w:id="-1"/>
    <w:endnote w:id="0"/>
  </w:endnotePr>
  <w:compat/>
  <w:rsids>
    <w:rsidRoot w:val="000B0F3B"/>
    <w:rsid w:val="00043548"/>
    <w:rsid w:val="000922BA"/>
    <w:rsid w:val="000B0F3B"/>
    <w:rsid w:val="000B4F24"/>
    <w:rsid w:val="000B7A88"/>
    <w:rsid w:val="000C3D69"/>
    <w:rsid w:val="000D3A48"/>
    <w:rsid w:val="000F7935"/>
    <w:rsid w:val="00137635"/>
    <w:rsid w:val="00184356"/>
    <w:rsid w:val="001961E8"/>
    <w:rsid w:val="001A4550"/>
    <w:rsid w:val="001A6579"/>
    <w:rsid w:val="001C3A29"/>
    <w:rsid w:val="001C7B48"/>
    <w:rsid w:val="00202772"/>
    <w:rsid w:val="002341C9"/>
    <w:rsid w:val="002477C8"/>
    <w:rsid w:val="002511B3"/>
    <w:rsid w:val="00255C0B"/>
    <w:rsid w:val="00310C96"/>
    <w:rsid w:val="0032281B"/>
    <w:rsid w:val="00324336"/>
    <w:rsid w:val="00341F7E"/>
    <w:rsid w:val="003A4774"/>
    <w:rsid w:val="003C5188"/>
    <w:rsid w:val="003D2937"/>
    <w:rsid w:val="003F4499"/>
    <w:rsid w:val="004068E2"/>
    <w:rsid w:val="00471A94"/>
    <w:rsid w:val="00491169"/>
    <w:rsid w:val="0049354B"/>
    <w:rsid w:val="004A023D"/>
    <w:rsid w:val="004A1093"/>
    <w:rsid w:val="004D3FA6"/>
    <w:rsid w:val="005378CC"/>
    <w:rsid w:val="00545EEE"/>
    <w:rsid w:val="00580930"/>
    <w:rsid w:val="00584FA3"/>
    <w:rsid w:val="005901DC"/>
    <w:rsid w:val="005D0A33"/>
    <w:rsid w:val="005F132F"/>
    <w:rsid w:val="006021C2"/>
    <w:rsid w:val="00606658"/>
    <w:rsid w:val="00621F54"/>
    <w:rsid w:val="006436D8"/>
    <w:rsid w:val="006645C8"/>
    <w:rsid w:val="006750CE"/>
    <w:rsid w:val="006E664A"/>
    <w:rsid w:val="006F64AE"/>
    <w:rsid w:val="007848DE"/>
    <w:rsid w:val="007A51B8"/>
    <w:rsid w:val="00806BA9"/>
    <w:rsid w:val="0080789E"/>
    <w:rsid w:val="00861F12"/>
    <w:rsid w:val="008A4A49"/>
    <w:rsid w:val="008B3FA7"/>
    <w:rsid w:val="008E5BBE"/>
    <w:rsid w:val="008E75A4"/>
    <w:rsid w:val="00905C88"/>
    <w:rsid w:val="00910408"/>
    <w:rsid w:val="00920456"/>
    <w:rsid w:val="009247C9"/>
    <w:rsid w:val="00924B64"/>
    <w:rsid w:val="00966E9E"/>
    <w:rsid w:val="00995DA8"/>
    <w:rsid w:val="009C56D3"/>
    <w:rsid w:val="009E2F34"/>
    <w:rsid w:val="00A43185"/>
    <w:rsid w:val="00A715A0"/>
    <w:rsid w:val="00A762E0"/>
    <w:rsid w:val="00AA19A7"/>
    <w:rsid w:val="00AE5A65"/>
    <w:rsid w:val="00B1465C"/>
    <w:rsid w:val="00B34CF0"/>
    <w:rsid w:val="00B45BAE"/>
    <w:rsid w:val="00B52444"/>
    <w:rsid w:val="00B710B6"/>
    <w:rsid w:val="00B72C0A"/>
    <w:rsid w:val="00BA2B7A"/>
    <w:rsid w:val="00BB16AC"/>
    <w:rsid w:val="00BB6DB7"/>
    <w:rsid w:val="00C62B86"/>
    <w:rsid w:val="00CE0BCE"/>
    <w:rsid w:val="00D008F9"/>
    <w:rsid w:val="00D332DA"/>
    <w:rsid w:val="00D36D1B"/>
    <w:rsid w:val="00D43FA9"/>
    <w:rsid w:val="00D70144"/>
    <w:rsid w:val="00D7420B"/>
    <w:rsid w:val="00D97B90"/>
    <w:rsid w:val="00DF23D3"/>
    <w:rsid w:val="00DF544F"/>
    <w:rsid w:val="00E86D56"/>
    <w:rsid w:val="00E94621"/>
    <w:rsid w:val="00E947DF"/>
    <w:rsid w:val="00E94D4E"/>
    <w:rsid w:val="00E95E3E"/>
    <w:rsid w:val="00FD6942"/>
    <w:rsid w:val="00FD6F12"/>
    <w:rsid w:val="00FE2E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5"/>
  </w:style>
  <w:style w:type="paragraph" w:styleId="Heading1">
    <w:name w:val="heading 1"/>
    <w:basedOn w:val="Normal"/>
    <w:next w:val="Normal"/>
    <w:link w:val="Heading1Char"/>
    <w:uiPriority w:val="9"/>
    <w:qFormat/>
    <w:rsid w:val="00D332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332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43F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D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332DA"/>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332DA"/>
    <w:pPr>
      <w:ind w:left="720"/>
      <w:contextualSpacing/>
    </w:pPr>
  </w:style>
  <w:style w:type="table" w:styleId="TableGrid">
    <w:name w:val="Table Grid"/>
    <w:basedOn w:val="TableNormal"/>
    <w:uiPriority w:val="39"/>
    <w:rsid w:val="000D3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24336"/>
    <w:rPr>
      <w:color w:val="0000FF"/>
      <w:u w:val="single"/>
    </w:rPr>
  </w:style>
  <w:style w:type="character" w:styleId="Strong">
    <w:name w:val="Strong"/>
    <w:qFormat/>
    <w:rsid w:val="00324336"/>
    <w:rPr>
      <w:b/>
      <w:bCs/>
    </w:rPr>
  </w:style>
  <w:style w:type="paragraph" w:customStyle="1" w:styleId="Default">
    <w:name w:val="Default"/>
    <w:rsid w:val="003243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semiHidden/>
    <w:unhideWhenUsed/>
    <w:rsid w:val="00664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5C8"/>
  </w:style>
  <w:style w:type="paragraph" w:styleId="Footer">
    <w:name w:val="footer"/>
    <w:basedOn w:val="Normal"/>
    <w:link w:val="FooterChar"/>
    <w:uiPriority w:val="99"/>
    <w:unhideWhenUsed/>
    <w:rsid w:val="0066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C8"/>
  </w:style>
  <w:style w:type="paragraph" w:styleId="TOCHeading">
    <w:name w:val="TOC Heading"/>
    <w:basedOn w:val="Heading1"/>
    <w:next w:val="Normal"/>
    <w:uiPriority w:val="39"/>
    <w:semiHidden/>
    <w:unhideWhenUsed/>
    <w:qFormat/>
    <w:rsid w:val="003A4774"/>
    <w:pPr>
      <w:spacing w:line="276" w:lineRule="auto"/>
      <w:outlineLvl w:val="9"/>
    </w:pPr>
    <w:rPr>
      <w:lang w:val="en-US"/>
    </w:rPr>
  </w:style>
  <w:style w:type="paragraph" w:styleId="TOC1">
    <w:name w:val="toc 1"/>
    <w:basedOn w:val="Normal"/>
    <w:next w:val="Normal"/>
    <w:autoRedefine/>
    <w:uiPriority w:val="39"/>
    <w:unhideWhenUsed/>
    <w:rsid w:val="003A4774"/>
    <w:pPr>
      <w:spacing w:after="100"/>
    </w:pPr>
  </w:style>
  <w:style w:type="paragraph" w:styleId="TOC2">
    <w:name w:val="toc 2"/>
    <w:basedOn w:val="Normal"/>
    <w:next w:val="Normal"/>
    <w:autoRedefine/>
    <w:uiPriority w:val="39"/>
    <w:unhideWhenUsed/>
    <w:rsid w:val="003A4774"/>
    <w:pPr>
      <w:spacing w:after="100"/>
      <w:ind w:left="220"/>
    </w:pPr>
  </w:style>
  <w:style w:type="paragraph" w:styleId="BalloonText">
    <w:name w:val="Balloon Text"/>
    <w:basedOn w:val="Normal"/>
    <w:link w:val="BalloonTextChar"/>
    <w:uiPriority w:val="99"/>
    <w:semiHidden/>
    <w:unhideWhenUsed/>
    <w:rsid w:val="003A4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74"/>
    <w:rPr>
      <w:rFonts w:ascii="Tahoma" w:hAnsi="Tahoma" w:cs="Tahoma"/>
      <w:sz w:val="16"/>
      <w:szCs w:val="16"/>
    </w:rPr>
  </w:style>
  <w:style w:type="character" w:customStyle="1" w:styleId="Heading3Char">
    <w:name w:val="Heading 3 Char"/>
    <w:basedOn w:val="DefaultParagraphFont"/>
    <w:link w:val="Heading3"/>
    <w:uiPriority w:val="9"/>
    <w:rsid w:val="00D43FA9"/>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43FA9"/>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fstudies-tec@dmu.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trends.com/features/the-history-of-social-network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mu.ac.uk/dmu-students/the-student-gateway/academic-support-office/bad-academic-practice.aspx" TargetMode="External"/><Relationship Id="rId4" Type="http://schemas.openxmlformats.org/officeDocument/2006/relationships/settings" Target="settings.xml"/><Relationship Id="rId9" Type="http://schemas.openxmlformats.org/officeDocument/2006/relationships/hyperlink" Target="http://www.dmu.ac.uk/dmu-students/the-student-gateway/academic-support-office/academic-offenc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10A01-419B-4655-BDC0-22AC61CB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9</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hanniballecturer@hotmail.co.uk</cp:lastModifiedBy>
  <cp:revision>34</cp:revision>
  <cp:lastPrinted>2017-12-15T13:02:00Z</cp:lastPrinted>
  <dcterms:created xsi:type="dcterms:W3CDTF">2017-05-17T09:14:00Z</dcterms:created>
  <dcterms:modified xsi:type="dcterms:W3CDTF">2018-08-22T11:50:00Z</dcterms:modified>
</cp:coreProperties>
</file>